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34E5" w14:textId="77777777" w:rsidR="00BB7167" w:rsidRPr="00634BFC" w:rsidRDefault="00BB7167">
      <w:pPr>
        <w:rPr>
          <w:rFonts w:ascii="Times New Roman" w:hAnsi="Times New Roman" w:cs="Times New Roman"/>
          <w:sz w:val="24"/>
          <w:szCs w:val="24"/>
        </w:rPr>
      </w:pPr>
    </w:p>
    <w:p w14:paraId="530319F8" w14:textId="77777777" w:rsidR="00D55683" w:rsidRPr="003C6155" w:rsidRDefault="00D55683">
      <w:pPr>
        <w:rPr>
          <w:rFonts w:ascii="Times New Roman" w:hAnsi="Times New Roman" w:cs="Times New Roman"/>
          <w:b/>
          <w:bCs/>
          <w:sz w:val="24"/>
          <w:szCs w:val="24"/>
        </w:rPr>
      </w:pPr>
    </w:p>
    <w:p w14:paraId="390824B2" w14:textId="4625350B" w:rsidR="00D55683" w:rsidRPr="003C6155" w:rsidRDefault="00D55683" w:rsidP="00D55683">
      <w:pPr>
        <w:tabs>
          <w:tab w:val="left" w:pos="720"/>
        </w:tabs>
        <w:ind w:left="720"/>
        <w:rPr>
          <w:rFonts w:ascii="Times New Roman" w:hAnsi="Times New Roman" w:cs="Times New Roman"/>
          <w:b/>
          <w:bCs/>
          <w:sz w:val="24"/>
          <w:szCs w:val="24"/>
        </w:rPr>
      </w:pPr>
      <w:r w:rsidRPr="003C6155">
        <w:rPr>
          <w:rFonts w:ascii="Times New Roman" w:hAnsi="Times New Roman" w:cs="Times New Roman"/>
          <w:b/>
          <w:bCs/>
          <w:sz w:val="24"/>
          <w:szCs w:val="24"/>
        </w:rPr>
        <w:t>NATURAL AREA RESERVES SYSTEM COMMISSION MEETING</w:t>
      </w:r>
    </w:p>
    <w:p w14:paraId="1C70D0B9" w14:textId="7C450DA6" w:rsidR="003C6155" w:rsidRPr="00634BFC" w:rsidRDefault="003C6155" w:rsidP="00D55683">
      <w:pPr>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DRAFT MINUTES – SUBJECT TO APPROVAL </w:t>
      </w:r>
    </w:p>
    <w:p w14:paraId="0874A632" w14:textId="77777777" w:rsidR="00D55683" w:rsidRPr="00634BFC" w:rsidRDefault="00D55683" w:rsidP="00D55683">
      <w:pPr>
        <w:tabs>
          <w:tab w:val="left" w:pos="720"/>
        </w:tabs>
        <w:rPr>
          <w:rFonts w:ascii="Times New Roman" w:hAnsi="Times New Roman" w:cs="Times New Roman"/>
          <w:sz w:val="24"/>
          <w:szCs w:val="24"/>
        </w:rPr>
      </w:pPr>
    </w:p>
    <w:p w14:paraId="7E18845B" w14:textId="4CE2A205" w:rsidR="00D55683" w:rsidRPr="00634BFC" w:rsidRDefault="00D55683" w:rsidP="00D55683">
      <w:pPr>
        <w:tabs>
          <w:tab w:val="left" w:pos="720"/>
        </w:tabs>
        <w:rPr>
          <w:rFonts w:ascii="Times New Roman" w:hAnsi="Times New Roman" w:cs="Times New Roman"/>
          <w:sz w:val="24"/>
          <w:szCs w:val="24"/>
        </w:rPr>
      </w:pPr>
      <w:r w:rsidRPr="00634BFC">
        <w:rPr>
          <w:rFonts w:ascii="Times New Roman" w:hAnsi="Times New Roman" w:cs="Times New Roman"/>
          <w:sz w:val="24"/>
          <w:szCs w:val="24"/>
        </w:rPr>
        <w:t xml:space="preserve">DATE:          </w:t>
      </w:r>
      <w:r w:rsidRPr="00634BFC">
        <w:rPr>
          <w:rFonts w:ascii="Times New Roman" w:hAnsi="Times New Roman" w:cs="Times New Roman"/>
          <w:sz w:val="24"/>
          <w:szCs w:val="24"/>
        </w:rPr>
        <w:tab/>
      </w:r>
      <w:r w:rsidR="006319AE">
        <w:rPr>
          <w:rFonts w:ascii="Times New Roman" w:hAnsi="Times New Roman" w:cs="Times New Roman"/>
          <w:sz w:val="24"/>
          <w:szCs w:val="24"/>
        </w:rPr>
        <w:t>June 18, 2024</w:t>
      </w:r>
    </w:p>
    <w:p w14:paraId="0D9AA01B" w14:textId="1F1DE06E" w:rsidR="00D55683" w:rsidRPr="00634BFC" w:rsidRDefault="00D55683" w:rsidP="00D55683">
      <w:pPr>
        <w:tabs>
          <w:tab w:val="left" w:pos="720"/>
        </w:tabs>
        <w:rPr>
          <w:rFonts w:ascii="Times New Roman" w:hAnsi="Times New Roman" w:cs="Times New Roman"/>
          <w:sz w:val="24"/>
          <w:szCs w:val="24"/>
        </w:rPr>
      </w:pPr>
      <w:r w:rsidRPr="00634BFC">
        <w:rPr>
          <w:rFonts w:ascii="Times New Roman" w:hAnsi="Times New Roman" w:cs="Times New Roman"/>
          <w:sz w:val="24"/>
          <w:szCs w:val="24"/>
        </w:rPr>
        <w:t xml:space="preserve">TIME:            </w:t>
      </w:r>
      <w:r w:rsidR="006319AE">
        <w:rPr>
          <w:rFonts w:ascii="Times New Roman" w:hAnsi="Times New Roman" w:cs="Times New Roman"/>
          <w:sz w:val="24"/>
          <w:szCs w:val="24"/>
        </w:rPr>
        <w:t>11</w:t>
      </w:r>
      <w:r w:rsidRPr="00634BFC">
        <w:rPr>
          <w:rFonts w:ascii="Times New Roman" w:hAnsi="Times New Roman" w:cs="Times New Roman"/>
          <w:sz w:val="24"/>
          <w:szCs w:val="24"/>
        </w:rPr>
        <w:t>:00</w:t>
      </w:r>
      <w:r w:rsidR="00033A66" w:rsidRPr="00634BFC">
        <w:rPr>
          <w:rFonts w:ascii="Times New Roman" w:hAnsi="Times New Roman" w:cs="Times New Roman"/>
          <w:sz w:val="24"/>
          <w:szCs w:val="24"/>
        </w:rPr>
        <w:t>a</w:t>
      </w:r>
      <w:r w:rsidRPr="00634BFC">
        <w:rPr>
          <w:rFonts w:ascii="Times New Roman" w:hAnsi="Times New Roman" w:cs="Times New Roman"/>
          <w:sz w:val="24"/>
          <w:szCs w:val="24"/>
        </w:rPr>
        <w:t xml:space="preserve">m </w:t>
      </w:r>
    </w:p>
    <w:p w14:paraId="7FFCE7D3" w14:textId="6066F7CB" w:rsidR="00D55683" w:rsidRPr="00634BFC" w:rsidRDefault="00D55683" w:rsidP="00D55683">
      <w:pPr>
        <w:tabs>
          <w:tab w:val="left" w:pos="1080"/>
        </w:tabs>
        <w:ind w:left="1440" w:hanging="1440"/>
        <w:rPr>
          <w:rFonts w:ascii="Times New Roman" w:hAnsi="Times New Roman" w:cs="Times New Roman"/>
          <w:sz w:val="24"/>
          <w:szCs w:val="24"/>
        </w:rPr>
      </w:pPr>
      <w:r w:rsidRPr="00634BFC">
        <w:rPr>
          <w:rFonts w:ascii="Times New Roman" w:hAnsi="Times New Roman" w:cs="Times New Roman"/>
          <w:sz w:val="24"/>
          <w:szCs w:val="24"/>
        </w:rPr>
        <w:t xml:space="preserve">PLACE: </w:t>
      </w:r>
      <w:r w:rsidRPr="00634BFC">
        <w:rPr>
          <w:rFonts w:ascii="Times New Roman" w:hAnsi="Times New Roman" w:cs="Times New Roman"/>
          <w:sz w:val="24"/>
          <w:szCs w:val="24"/>
        </w:rPr>
        <w:tab/>
      </w:r>
      <w:r w:rsidRPr="00634BFC">
        <w:rPr>
          <w:rFonts w:ascii="Times New Roman" w:hAnsi="Times New Roman" w:cs="Times New Roman"/>
          <w:sz w:val="24"/>
          <w:szCs w:val="24"/>
        </w:rPr>
        <w:tab/>
        <w:t xml:space="preserve">DLNR </w:t>
      </w:r>
      <w:r w:rsidR="006319AE">
        <w:rPr>
          <w:rFonts w:ascii="Times New Roman" w:hAnsi="Times New Roman" w:cs="Times New Roman"/>
          <w:sz w:val="24"/>
          <w:szCs w:val="24"/>
        </w:rPr>
        <w:t>DOFAW Conference Room 325</w:t>
      </w:r>
      <w:r w:rsidRPr="00634BFC">
        <w:rPr>
          <w:rFonts w:ascii="Times New Roman" w:hAnsi="Times New Roman" w:cs="Times New Roman"/>
          <w:sz w:val="24"/>
          <w:szCs w:val="24"/>
        </w:rPr>
        <w:t xml:space="preserve">, </w:t>
      </w:r>
      <w:proofErr w:type="spellStart"/>
      <w:r w:rsidRPr="00634BFC">
        <w:rPr>
          <w:rFonts w:ascii="Times New Roman" w:hAnsi="Times New Roman" w:cs="Times New Roman"/>
          <w:sz w:val="24"/>
          <w:szCs w:val="24"/>
        </w:rPr>
        <w:t>Kalanimoku</w:t>
      </w:r>
      <w:proofErr w:type="spellEnd"/>
      <w:r w:rsidRPr="00634BFC">
        <w:rPr>
          <w:rFonts w:ascii="Times New Roman" w:hAnsi="Times New Roman" w:cs="Times New Roman"/>
          <w:sz w:val="24"/>
          <w:szCs w:val="24"/>
        </w:rPr>
        <w:t xml:space="preserve"> Building, 1151 Punchbowl Street, Honolulu </w:t>
      </w:r>
      <w:r w:rsidR="00033A66" w:rsidRPr="00634BFC">
        <w:rPr>
          <w:rFonts w:ascii="Times New Roman" w:hAnsi="Times New Roman" w:cs="Times New Roman"/>
          <w:sz w:val="24"/>
          <w:szCs w:val="24"/>
        </w:rPr>
        <w:t>and via Zoom</w:t>
      </w:r>
    </w:p>
    <w:p w14:paraId="62B31A06" w14:textId="2534A3DF" w:rsidR="00F51034" w:rsidRPr="00F51034" w:rsidRDefault="00F51034" w:rsidP="00F51034">
      <w:pPr>
        <w:rPr>
          <w:rFonts w:ascii="Times New Roman" w:hAnsi="Times New Roman" w:cs="Times New Roman"/>
          <w:sz w:val="24"/>
          <w:szCs w:val="24"/>
        </w:rPr>
      </w:pPr>
      <w:r>
        <w:rPr>
          <w:rFonts w:ascii="Times New Roman" w:hAnsi="Times New Roman" w:cs="Times New Roman"/>
          <w:sz w:val="24"/>
          <w:szCs w:val="24"/>
        </w:rPr>
        <w:t xml:space="preserve">Recording saved here: </w:t>
      </w:r>
      <w:hyperlink r:id="rId8" w:history="1">
        <w:r w:rsidRPr="00FC67B4">
          <w:rPr>
            <w:rStyle w:val="Hyperlink"/>
            <w:rFonts w:ascii="Times New Roman" w:hAnsi="Times New Roman" w:cs="Times New Roman"/>
            <w:sz w:val="24"/>
            <w:szCs w:val="24"/>
          </w:rPr>
          <w:t>https://us02web.zoom.us/rec/share/qQ1bEuEBT1R1Z99r30jgDqXroFJAa2J3sDKW65j6h0YMbM6tR2WxG-ze3MD-Osvs.EKIkOZctYySDeyjo?startTime=1718744151000</w:t>
        </w:r>
      </w:hyperlink>
      <w:r>
        <w:rPr>
          <w:rFonts w:ascii="Times New Roman" w:hAnsi="Times New Roman" w:cs="Times New Roman"/>
          <w:sz w:val="24"/>
          <w:szCs w:val="24"/>
        </w:rPr>
        <w:t xml:space="preserve"> </w:t>
      </w:r>
    </w:p>
    <w:p w14:paraId="24567673" w14:textId="0BFA4F05" w:rsidR="00D55683" w:rsidRDefault="00F51034" w:rsidP="00F51034">
      <w:pPr>
        <w:rPr>
          <w:rFonts w:ascii="Times New Roman" w:hAnsi="Times New Roman" w:cs="Times New Roman"/>
          <w:sz w:val="24"/>
          <w:szCs w:val="24"/>
        </w:rPr>
      </w:pPr>
      <w:r w:rsidRPr="00F51034">
        <w:rPr>
          <w:rFonts w:ascii="Times New Roman" w:hAnsi="Times New Roman" w:cs="Times New Roman"/>
          <w:sz w:val="24"/>
          <w:szCs w:val="24"/>
        </w:rPr>
        <w:t>Passcode: 9L#R7c?0</w:t>
      </w:r>
    </w:p>
    <w:p w14:paraId="1360977D" w14:textId="77777777" w:rsidR="00F51034" w:rsidRDefault="00F51034" w:rsidP="00F51034">
      <w:pPr>
        <w:rPr>
          <w:rFonts w:ascii="Times New Roman" w:hAnsi="Times New Roman" w:cs="Times New Roman"/>
          <w:sz w:val="24"/>
          <w:szCs w:val="24"/>
        </w:rPr>
      </w:pPr>
    </w:p>
    <w:p w14:paraId="0352CA56" w14:textId="07258C9B" w:rsidR="00F51034" w:rsidRPr="00634BFC" w:rsidRDefault="00F51034" w:rsidP="00F51034">
      <w:pPr>
        <w:rPr>
          <w:rFonts w:ascii="Times New Roman" w:hAnsi="Times New Roman" w:cs="Times New Roman"/>
          <w:sz w:val="24"/>
          <w:szCs w:val="24"/>
        </w:rPr>
      </w:pPr>
      <w:r>
        <w:rPr>
          <w:rFonts w:ascii="Times New Roman" w:hAnsi="Times New Roman" w:cs="Times New Roman"/>
          <w:sz w:val="24"/>
          <w:szCs w:val="24"/>
        </w:rPr>
        <w:t xml:space="preserve">The recording is also saved in DOFAW’s </w:t>
      </w:r>
      <w:proofErr w:type="spellStart"/>
      <w:r>
        <w:rPr>
          <w:rFonts w:ascii="Times New Roman" w:hAnsi="Times New Roman" w:cs="Times New Roman"/>
          <w:sz w:val="24"/>
          <w:szCs w:val="24"/>
        </w:rPr>
        <w:t>sharepoint</w:t>
      </w:r>
      <w:proofErr w:type="spellEnd"/>
      <w:r>
        <w:rPr>
          <w:rFonts w:ascii="Times New Roman" w:hAnsi="Times New Roman" w:cs="Times New Roman"/>
          <w:sz w:val="24"/>
          <w:szCs w:val="24"/>
        </w:rPr>
        <w:t xml:space="preserve"> folder, contact </w:t>
      </w:r>
      <w:hyperlink r:id="rId9" w:history="1">
        <w:r w:rsidRPr="00FC67B4">
          <w:rPr>
            <w:rStyle w:val="Hyperlink"/>
            <w:rFonts w:ascii="Times New Roman" w:hAnsi="Times New Roman" w:cs="Times New Roman"/>
            <w:sz w:val="24"/>
            <w:szCs w:val="24"/>
          </w:rPr>
          <w:t>Emma.Yuen@hawaii.gov</w:t>
        </w:r>
      </w:hyperlink>
      <w:r>
        <w:rPr>
          <w:rFonts w:ascii="Times New Roman" w:hAnsi="Times New Roman" w:cs="Times New Roman"/>
          <w:sz w:val="24"/>
          <w:szCs w:val="24"/>
        </w:rPr>
        <w:t xml:space="preserve"> to receive link. </w:t>
      </w:r>
    </w:p>
    <w:p w14:paraId="240AE9BA" w14:textId="77777777" w:rsidR="00D55683" w:rsidRPr="00634BFC" w:rsidRDefault="00D55683">
      <w:pPr>
        <w:rPr>
          <w:rFonts w:ascii="Times New Roman" w:hAnsi="Times New Roman" w:cs="Times New Roman"/>
          <w:sz w:val="24"/>
          <w:szCs w:val="24"/>
        </w:rPr>
      </w:pPr>
    </w:p>
    <w:p w14:paraId="51B55724" w14:textId="4D2ED0E6" w:rsidR="00D55683" w:rsidRPr="00634BFC" w:rsidRDefault="00D55683" w:rsidP="00D55683">
      <w:pPr>
        <w:rPr>
          <w:rFonts w:ascii="Times New Roman" w:hAnsi="Times New Roman" w:cs="Times New Roman"/>
          <w:sz w:val="24"/>
          <w:szCs w:val="24"/>
        </w:rPr>
      </w:pPr>
      <w:r w:rsidRPr="00634BFC">
        <w:rPr>
          <w:rFonts w:ascii="Times New Roman" w:hAnsi="Times New Roman" w:cs="Times New Roman"/>
          <w:sz w:val="24"/>
          <w:szCs w:val="24"/>
        </w:rPr>
        <w:t xml:space="preserve">Commissioners Present </w:t>
      </w:r>
    </w:p>
    <w:p w14:paraId="34DCE05D" w14:textId="77777777" w:rsidR="00D55683" w:rsidRPr="00634BFC" w:rsidRDefault="00D55683" w:rsidP="00D55683">
      <w:pPr>
        <w:rPr>
          <w:rFonts w:ascii="Times New Roman" w:hAnsi="Times New Roman" w:cs="Times New Roman"/>
          <w:sz w:val="24"/>
          <w:szCs w:val="24"/>
        </w:rPr>
      </w:pPr>
    </w:p>
    <w:p w14:paraId="189812EC" w14:textId="236641DC" w:rsidR="00D55683" w:rsidRPr="00634BFC" w:rsidRDefault="00033A66" w:rsidP="00D55683">
      <w:pPr>
        <w:rPr>
          <w:rFonts w:ascii="Times New Roman" w:hAnsi="Times New Roman" w:cs="Times New Roman"/>
          <w:sz w:val="24"/>
          <w:szCs w:val="24"/>
        </w:rPr>
      </w:pPr>
      <w:r w:rsidRPr="00634BFC">
        <w:rPr>
          <w:rFonts w:ascii="Times New Roman" w:hAnsi="Times New Roman" w:cs="Times New Roman"/>
          <w:sz w:val="24"/>
          <w:szCs w:val="24"/>
        </w:rPr>
        <w:t>Drake, Don</w:t>
      </w:r>
    </w:p>
    <w:p w14:paraId="1D1AB7FC" w14:textId="77777777" w:rsidR="00D55683" w:rsidRPr="00634BFC" w:rsidRDefault="00D55683" w:rsidP="00D55683">
      <w:pPr>
        <w:rPr>
          <w:rFonts w:ascii="Times New Roman" w:hAnsi="Times New Roman" w:cs="Times New Roman"/>
          <w:sz w:val="24"/>
          <w:szCs w:val="24"/>
        </w:rPr>
      </w:pPr>
      <w:r w:rsidRPr="00634BFC">
        <w:rPr>
          <w:rFonts w:ascii="Times New Roman" w:hAnsi="Times New Roman" w:cs="Times New Roman"/>
          <w:sz w:val="24"/>
          <w:szCs w:val="24"/>
        </w:rPr>
        <w:t>Hart,</w:t>
      </w:r>
      <w:r w:rsidRPr="00634BFC">
        <w:rPr>
          <w:rFonts w:ascii="Times New Roman" w:hAnsi="Times New Roman" w:cs="Times New Roman"/>
          <w:sz w:val="24"/>
          <w:szCs w:val="24"/>
        </w:rPr>
        <w:tab/>
        <w:t>Pat</w:t>
      </w:r>
    </w:p>
    <w:p w14:paraId="251106A1" w14:textId="39602836" w:rsidR="00D55683" w:rsidRPr="00634BFC" w:rsidRDefault="006319AE" w:rsidP="00D55683">
      <w:pPr>
        <w:rPr>
          <w:rFonts w:ascii="Times New Roman" w:hAnsi="Times New Roman" w:cs="Times New Roman"/>
          <w:sz w:val="24"/>
          <w:szCs w:val="24"/>
        </w:rPr>
      </w:pPr>
      <w:r>
        <w:rPr>
          <w:rFonts w:ascii="Times New Roman" w:hAnsi="Times New Roman" w:cs="Times New Roman"/>
          <w:sz w:val="24"/>
          <w:szCs w:val="24"/>
        </w:rPr>
        <w:t>Kishimoto, Christopher</w:t>
      </w:r>
    </w:p>
    <w:p w14:paraId="18EEC185" w14:textId="55D473C1" w:rsidR="00D55683" w:rsidRPr="00634BFC" w:rsidRDefault="00D55683" w:rsidP="00D55683">
      <w:pPr>
        <w:rPr>
          <w:rFonts w:ascii="Times New Roman" w:hAnsi="Times New Roman" w:cs="Times New Roman"/>
          <w:sz w:val="24"/>
          <w:szCs w:val="24"/>
        </w:rPr>
      </w:pPr>
      <w:r w:rsidRPr="00634BFC">
        <w:rPr>
          <w:rFonts w:ascii="Times New Roman" w:hAnsi="Times New Roman" w:cs="Times New Roman"/>
          <w:sz w:val="24"/>
          <w:szCs w:val="24"/>
        </w:rPr>
        <w:t xml:space="preserve">Clark, </w:t>
      </w:r>
      <w:r w:rsidRPr="00634BFC">
        <w:rPr>
          <w:rFonts w:ascii="Times New Roman" w:hAnsi="Times New Roman" w:cs="Times New Roman"/>
          <w:sz w:val="24"/>
          <w:szCs w:val="24"/>
        </w:rPr>
        <w:tab/>
        <w:t xml:space="preserve">Michelle </w:t>
      </w:r>
    </w:p>
    <w:p w14:paraId="2711AA12" w14:textId="77777777" w:rsidR="00D55683" w:rsidRPr="00634BFC" w:rsidRDefault="00D55683" w:rsidP="00D55683">
      <w:pPr>
        <w:rPr>
          <w:rFonts w:ascii="Times New Roman" w:hAnsi="Times New Roman" w:cs="Times New Roman"/>
          <w:sz w:val="24"/>
          <w:szCs w:val="24"/>
        </w:rPr>
      </w:pPr>
      <w:r w:rsidRPr="00634BFC">
        <w:rPr>
          <w:rFonts w:ascii="Times New Roman" w:hAnsi="Times New Roman" w:cs="Times New Roman"/>
          <w:sz w:val="24"/>
          <w:szCs w:val="24"/>
        </w:rPr>
        <w:t xml:space="preserve">Yeung, </w:t>
      </w:r>
      <w:r w:rsidRPr="00634BFC">
        <w:rPr>
          <w:rFonts w:ascii="Times New Roman" w:hAnsi="Times New Roman" w:cs="Times New Roman"/>
          <w:sz w:val="24"/>
          <w:szCs w:val="24"/>
        </w:rPr>
        <w:tab/>
        <w:t xml:space="preserve">Norine  </w:t>
      </w:r>
    </w:p>
    <w:p w14:paraId="4B87F54F" w14:textId="5A7DE7A5" w:rsidR="00D55683" w:rsidRPr="00634BFC" w:rsidRDefault="006319AE" w:rsidP="00D55683">
      <w:pPr>
        <w:rPr>
          <w:rFonts w:ascii="Times New Roman" w:hAnsi="Times New Roman" w:cs="Times New Roman"/>
          <w:sz w:val="24"/>
          <w:szCs w:val="24"/>
        </w:rPr>
      </w:pPr>
      <w:r>
        <w:rPr>
          <w:rFonts w:ascii="Times New Roman" w:hAnsi="Times New Roman" w:cs="Times New Roman"/>
          <w:sz w:val="24"/>
          <w:szCs w:val="24"/>
        </w:rPr>
        <w:t xml:space="preserve">Saito, </w:t>
      </w:r>
      <w:r w:rsidR="00D55683" w:rsidRPr="00634BFC">
        <w:rPr>
          <w:rFonts w:ascii="Times New Roman" w:hAnsi="Times New Roman" w:cs="Times New Roman"/>
          <w:sz w:val="24"/>
          <w:szCs w:val="24"/>
        </w:rPr>
        <w:t>Jeffrey</w:t>
      </w:r>
    </w:p>
    <w:p w14:paraId="1DF40C1F" w14:textId="6C0FA264" w:rsidR="00033A66" w:rsidRPr="00634BFC" w:rsidRDefault="00033A66" w:rsidP="00D55683">
      <w:pPr>
        <w:rPr>
          <w:rFonts w:ascii="Times New Roman" w:hAnsi="Times New Roman" w:cs="Times New Roman"/>
          <w:sz w:val="24"/>
          <w:szCs w:val="24"/>
        </w:rPr>
      </w:pPr>
      <w:r w:rsidRPr="00634BFC">
        <w:rPr>
          <w:rFonts w:ascii="Times New Roman" w:hAnsi="Times New Roman" w:cs="Times New Roman"/>
          <w:sz w:val="24"/>
          <w:szCs w:val="24"/>
        </w:rPr>
        <w:t>Penniman, Jay</w:t>
      </w:r>
    </w:p>
    <w:p w14:paraId="2ED5C12D" w14:textId="5D78A7B1" w:rsidR="00033A66" w:rsidRPr="00634BFC" w:rsidRDefault="00033A66" w:rsidP="00D55683">
      <w:pPr>
        <w:rPr>
          <w:rFonts w:ascii="Times New Roman" w:hAnsi="Times New Roman" w:cs="Times New Roman"/>
          <w:sz w:val="24"/>
          <w:szCs w:val="24"/>
        </w:rPr>
      </w:pPr>
      <w:r w:rsidRPr="00634BFC">
        <w:rPr>
          <w:rFonts w:ascii="Times New Roman" w:hAnsi="Times New Roman" w:cs="Times New Roman"/>
          <w:sz w:val="24"/>
          <w:szCs w:val="24"/>
        </w:rPr>
        <w:t>Kobayashi, Mary-Lou</w:t>
      </w:r>
    </w:p>
    <w:p w14:paraId="400ADDFD" w14:textId="19450039" w:rsidR="00D55683" w:rsidRPr="00634BFC" w:rsidRDefault="001F732A" w:rsidP="00D55683">
      <w:pPr>
        <w:rPr>
          <w:rFonts w:ascii="Times New Roman" w:hAnsi="Times New Roman" w:cs="Times New Roman"/>
          <w:sz w:val="24"/>
          <w:szCs w:val="24"/>
        </w:rPr>
      </w:pPr>
      <w:r w:rsidRPr="00634BFC">
        <w:rPr>
          <w:rFonts w:ascii="Times New Roman" w:hAnsi="Times New Roman" w:cs="Times New Roman"/>
          <w:sz w:val="24"/>
          <w:szCs w:val="24"/>
        </w:rPr>
        <w:t>Abbott, Thorne</w:t>
      </w:r>
    </w:p>
    <w:p w14:paraId="7BF2FA77" w14:textId="77777777" w:rsidR="00D55683" w:rsidRPr="00634BFC" w:rsidRDefault="00D55683" w:rsidP="00D55683">
      <w:pPr>
        <w:rPr>
          <w:rFonts w:ascii="Times New Roman" w:hAnsi="Times New Roman" w:cs="Times New Roman"/>
          <w:sz w:val="24"/>
          <w:szCs w:val="24"/>
        </w:rPr>
      </w:pPr>
      <w:r w:rsidRPr="00634BFC">
        <w:rPr>
          <w:rFonts w:ascii="Times New Roman" w:hAnsi="Times New Roman" w:cs="Times New Roman"/>
          <w:sz w:val="24"/>
          <w:szCs w:val="24"/>
        </w:rPr>
        <w:t>Kawelo,</w:t>
      </w:r>
      <w:r w:rsidRPr="00634BFC">
        <w:rPr>
          <w:rFonts w:ascii="Times New Roman" w:hAnsi="Times New Roman" w:cs="Times New Roman"/>
          <w:sz w:val="24"/>
          <w:szCs w:val="24"/>
        </w:rPr>
        <w:tab/>
      </w:r>
      <w:proofErr w:type="gramStart"/>
      <w:r w:rsidRPr="00634BFC">
        <w:rPr>
          <w:rFonts w:ascii="Times New Roman" w:hAnsi="Times New Roman" w:cs="Times New Roman"/>
          <w:sz w:val="24"/>
          <w:szCs w:val="24"/>
        </w:rPr>
        <w:t>Hi‘</w:t>
      </w:r>
      <w:proofErr w:type="gramEnd"/>
      <w:r w:rsidRPr="00634BFC">
        <w:rPr>
          <w:rFonts w:ascii="Times New Roman" w:hAnsi="Times New Roman" w:cs="Times New Roman"/>
          <w:sz w:val="24"/>
          <w:szCs w:val="24"/>
        </w:rPr>
        <w:t>ilei</w:t>
      </w:r>
    </w:p>
    <w:p w14:paraId="6517959C" w14:textId="417B3D06" w:rsidR="006319AE" w:rsidRDefault="006319AE" w:rsidP="00D55683">
      <w:pPr>
        <w:rPr>
          <w:rFonts w:ascii="Times New Roman" w:hAnsi="Times New Roman" w:cs="Times New Roman"/>
          <w:sz w:val="24"/>
          <w:szCs w:val="24"/>
        </w:rPr>
      </w:pPr>
      <w:r>
        <w:rPr>
          <w:rFonts w:ascii="Times New Roman" w:hAnsi="Times New Roman" w:cs="Times New Roman"/>
          <w:sz w:val="24"/>
          <w:szCs w:val="24"/>
        </w:rPr>
        <w:t>Kanaka’ole, Ryan</w:t>
      </w:r>
    </w:p>
    <w:p w14:paraId="4E478148" w14:textId="77777777" w:rsidR="006319AE" w:rsidRPr="00634BFC" w:rsidRDefault="006319AE" w:rsidP="00D55683">
      <w:pPr>
        <w:rPr>
          <w:rFonts w:ascii="Times New Roman" w:hAnsi="Times New Roman" w:cs="Times New Roman"/>
          <w:sz w:val="24"/>
          <w:szCs w:val="24"/>
        </w:rPr>
      </w:pPr>
    </w:p>
    <w:p w14:paraId="016BC99F" w14:textId="77777777" w:rsidR="00D55683" w:rsidRPr="00634BFC" w:rsidRDefault="00D55683" w:rsidP="00D55683">
      <w:pPr>
        <w:rPr>
          <w:rFonts w:ascii="Times New Roman" w:hAnsi="Times New Roman" w:cs="Times New Roman"/>
          <w:sz w:val="24"/>
          <w:szCs w:val="24"/>
        </w:rPr>
      </w:pPr>
    </w:p>
    <w:p w14:paraId="4C4A7071" w14:textId="77777777" w:rsidR="006319AE" w:rsidRDefault="4F743180" w:rsidP="00D55683">
      <w:pPr>
        <w:rPr>
          <w:rFonts w:ascii="Times New Roman" w:hAnsi="Times New Roman" w:cs="Times New Roman"/>
          <w:sz w:val="24"/>
          <w:szCs w:val="24"/>
        </w:rPr>
      </w:pPr>
      <w:r w:rsidRPr="00634BFC">
        <w:rPr>
          <w:rFonts w:ascii="Times New Roman" w:hAnsi="Times New Roman" w:cs="Times New Roman"/>
          <w:sz w:val="24"/>
          <w:szCs w:val="24"/>
        </w:rPr>
        <w:t xml:space="preserve">ITEM 1.     </w:t>
      </w:r>
      <w:r w:rsidR="006319AE">
        <w:rPr>
          <w:rStyle w:val="normaltextrun"/>
          <w:color w:val="000000"/>
          <w:bdr w:val="none" w:sz="0" w:space="0" w:color="auto" w:frame="1"/>
        </w:rPr>
        <w:t>CALL TO ORDER AND INTRODUCTION OF MEMBERS AND STAFF</w:t>
      </w:r>
      <w:r w:rsidRPr="00634BFC">
        <w:rPr>
          <w:rFonts w:ascii="Times New Roman" w:hAnsi="Times New Roman" w:cs="Times New Roman"/>
          <w:sz w:val="24"/>
          <w:szCs w:val="24"/>
        </w:rPr>
        <w:t xml:space="preserve">. </w:t>
      </w:r>
    </w:p>
    <w:p w14:paraId="4AE11F5D" w14:textId="77777777" w:rsidR="006319AE" w:rsidRDefault="006319AE" w:rsidP="00D55683">
      <w:pPr>
        <w:rPr>
          <w:rFonts w:ascii="Times New Roman" w:hAnsi="Times New Roman" w:cs="Times New Roman"/>
          <w:sz w:val="24"/>
          <w:szCs w:val="24"/>
        </w:rPr>
      </w:pPr>
    </w:p>
    <w:p w14:paraId="7F50704A" w14:textId="5EC87298" w:rsidR="00033A66" w:rsidRPr="00634BFC" w:rsidRDefault="006319AE" w:rsidP="00D55683">
      <w:pPr>
        <w:rPr>
          <w:rFonts w:ascii="Times New Roman" w:hAnsi="Times New Roman" w:cs="Times New Roman"/>
          <w:sz w:val="24"/>
          <w:szCs w:val="24"/>
        </w:rPr>
      </w:pPr>
      <w:r>
        <w:rPr>
          <w:rFonts w:ascii="Times New Roman" w:hAnsi="Times New Roman" w:cs="Times New Roman"/>
          <w:sz w:val="24"/>
          <w:szCs w:val="24"/>
        </w:rPr>
        <w:t xml:space="preserve">Staff Emma Yuen and </w:t>
      </w:r>
      <w:r w:rsidR="4F743180" w:rsidRPr="00634BFC">
        <w:rPr>
          <w:rFonts w:ascii="Times New Roman" w:hAnsi="Times New Roman" w:cs="Times New Roman"/>
          <w:sz w:val="24"/>
          <w:szCs w:val="24"/>
        </w:rPr>
        <w:t xml:space="preserve">Chair </w:t>
      </w:r>
      <w:r w:rsidR="00033A66" w:rsidRPr="00634BFC">
        <w:rPr>
          <w:rFonts w:ascii="Times New Roman" w:hAnsi="Times New Roman" w:cs="Times New Roman"/>
          <w:sz w:val="24"/>
          <w:szCs w:val="24"/>
        </w:rPr>
        <w:t>Jay Penniman</w:t>
      </w:r>
      <w:r w:rsidR="4F743180" w:rsidRPr="00634BFC">
        <w:rPr>
          <w:rFonts w:ascii="Times New Roman" w:hAnsi="Times New Roman" w:cs="Times New Roman"/>
          <w:sz w:val="24"/>
          <w:szCs w:val="24"/>
        </w:rPr>
        <w:t xml:space="preserve"> called the meeting to order at </w:t>
      </w:r>
      <w:r>
        <w:rPr>
          <w:rFonts w:ascii="Times New Roman" w:hAnsi="Times New Roman" w:cs="Times New Roman"/>
          <w:sz w:val="24"/>
          <w:szCs w:val="24"/>
        </w:rPr>
        <w:t>11</w:t>
      </w:r>
      <w:r w:rsidR="4F743180" w:rsidRPr="00634BFC">
        <w:rPr>
          <w:rFonts w:ascii="Times New Roman" w:hAnsi="Times New Roman" w:cs="Times New Roman"/>
          <w:sz w:val="24"/>
          <w:szCs w:val="24"/>
        </w:rPr>
        <w:t>:0</w:t>
      </w:r>
      <w:r w:rsidR="003C6155">
        <w:rPr>
          <w:rFonts w:ascii="Times New Roman" w:hAnsi="Times New Roman" w:cs="Times New Roman"/>
          <w:sz w:val="24"/>
          <w:szCs w:val="24"/>
        </w:rPr>
        <w:t>0</w:t>
      </w:r>
      <w:r w:rsidR="4F743180" w:rsidRPr="00634BFC">
        <w:rPr>
          <w:rFonts w:ascii="Times New Roman" w:hAnsi="Times New Roman" w:cs="Times New Roman"/>
          <w:sz w:val="24"/>
          <w:szCs w:val="24"/>
        </w:rPr>
        <w:t xml:space="preserve"> </w:t>
      </w:r>
      <w:r w:rsidR="003C6155">
        <w:rPr>
          <w:rFonts w:ascii="Times New Roman" w:hAnsi="Times New Roman" w:cs="Times New Roman"/>
          <w:sz w:val="24"/>
          <w:szCs w:val="24"/>
        </w:rPr>
        <w:t>a</w:t>
      </w:r>
      <w:r w:rsidR="4F743180" w:rsidRPr="00634BFC">
        <w:rPr>
          <w:rFonts w:ascii="Times New Roman" w:hAnsi="Times New Roman" w:cs="Times New Roman"/>
          <w:sz w:val="24"/>
          <w:szCs w:val="24"/>
        </w:rPr>
        <w:t xml:space="preserve">.m. </w:t>
      </w:r>
      <w:r w:rsidR="00033A66" w:rsidRPr="00634BFC">
        <w:rPr>
          <w:rFonts w:ascii="Times New Roman" w:hAnsi="Times New Roman" w:cs="Times New Roman"/>
          <w:sz w:val="24"/>
          <w:szCs w:val="24"/>
        </w:rPr>
        <w:t>Meeting timestamp: (</w:t>
      </w:r>
      <w:r>
        <w:rPr>
          <w:rFonts w:ascii="Times New Roman" w:hAnsi="Times New Roman" w:cs="Times New Roman"/>
          <w:sz w:val="24"/>
          <w:szCs w:val="24"/>
        </w:rPr>
        <w:t>5</w:t>
      </w:r>
      <w:r w:rsidR="00033A66" w:rsidRPr="00634BFC">
        <w:rPr>
          <w:rFonts w:ascii="Times New Roman" w:hAnsi="Times New Roman" w:cs="Times New Roman"/>
          <w:sz w:val="24"/>
          <w:szCs w:val="24"/>
        </w:rPr>
        <w:t>.0</w:t>
      </w:r>
      <w:r>
        <w:rPr>
          <w:rFonts w:ascii="Times New Roman" w:hAnsi="Times New Roman" w:cs="Times New Roman"/>
          <w:sz w:val="24"/>
          <w:szCs w:val="24"/>
        </w:rPr>
        <w:t>6</w:t>
      </w:r>
      <w:r w:rsidR="00033A66" w:rsidRPr="00634BFC">
        <w:rPr>
          <w:rFonts w:ascii="Times New Roman" w:hAnsi="Times New Roman" w:cs="Times New Roman"/>
          <w:sz w:val="24"/>
          <w:szCs w:val="24"/>
        </w:rPr>
        <w:t xml:space="preserve">) </w:t>
      </w:r>
    </w:p>
    <w:p w14:paraId="6F18287A" w14:textId="77777777" w:rsidR="00033A66" w:rsidRPr="00634BFC" w:rsidRDefault="00033A66" w:rsidP="00D55683">
      <w:pPr>
        <w:rPr>
          <w:rFonts w:ascii="Times New Roman" w:hAnsi="Times New Roman" w:cs="Times New Roman"/>
          <w:sz w:val="24"/>
          <w:szCs w:val="24"/>
        </w:rPr>
      </w:pPr>
    </w:p>
    <w:p w14:paraId="2D6469E2" w14:textId="0CD5CECD" w:rsidR="00F47AAC" w:rsidRPr="00634BFC" w:rsidRDefault="00033A66" w:rsidP="00D55683">
      <w:pPr>
        <w:rPr>
          <w:rFonts w:ascii="Times New Roman" w:hAnsi="Times New Roman" w:cs="Times New Roman"/>
          <w:sz w:val="24"/>
          <w:szCs w:val="24"/>
        </w:rPr>
      </w:pPr>
      <w:r w:rsidRPr="00634BFC">
        <w:rPr>
          <w:rFonts w:ascii="Times New Roman" w:hAnsi="Times New Roman" w:cs="Times New Roman"/>
          <w:sz w:val="24"/>
          <w:szCs w:val="24"/>
        </w:rPr>
        <w:t>S</w:t>
      </w:r>
      <w:r w:rsidR="00F47AAC" w:rsidRPr="00634BFC">
        <w:rPr>
          <w:rFonts w:ascii="Times New Roman" w:hAnsi="Times New Roman" w:cs="Times New Roman"/>
          <w:sz w:val="24"/>
          <w:szCs w:val="24"/>
        </w:rPr>
        <w:t xml:space="preserve">taff Present </w:t>
      </w:r>
    </w:p>
    <w:p w14:paraId="003EC109" w14:textId="77777777" w:rsidR="00F47AAC" w:rsidRPr="00634BFC" w:rsidRDefault="00F47AAC" w:rsidP="00D55683">
      <w:pPr>
        <w:rPr>
          <w:rFonts w:ascii="Times New Roman" w:hAnsi="Times New Roman" w:cs="Times New Roman"/>
          <w:sz w:val="24"/>
          <w:szCs w:val="24"/>
        </w:rPr>
      </w:pPr>
    </w:p>
    <w:p w14:paraId="02801B67" w14:textId="77777777" w:rsidR="00F47AAC" w:rsidRPr="00634BFC" w:rsidRDefault="00F47AAC" w:rsidP="00D55683">
      <w:pPr>
        <w:rPr>
          <w:rFonts w:ascii="Times New Roman" w:hAnsi="Times New Roman" w:cs="Times New Roman"/>
          <w:sz w:val="24"/>
          <w:szCs w:val="24"/>
        </w:rPr>
      </w:pPr>
      <w:r w:rsidRPr="00634BFC">
        <w:rPr>
          <w:rFonts w:ascii="Times New Roman" w:hAnsi="Times New Roman" w:cs="Times New Roman"/>
          <w:sz w:val="24"/>
          <w:szCs w:val="24"/>
        </w:rPr>
        <w:t>Emma Yuen</w:t>
      </w:r>
    </w:p>
    <w:p w14:paraId="4E1C2F27" w14:textId="77777777" w:rsidR="00F47AAC" w:rsidRPr="00634BFC" w:rsidRDefault="00F47AAC" w:rsidP="00D55683">
      <w:pPr>
        <w:rPr>
          <w:rFonts w:ascii="Times New Roman" w:hAnsi="Times New Roman" w:cs="Times New Roman"/>
          <w:sz w:val="24"/>
          <w:szCs w:val="24"/>
        </w:rPr>
      </w:pPr>
      <w:r w:rsidRPr="00634BFC">
        <w:rPr>
          <w:rFonts w:ascii="Times New Roman" w:hAnsi="Times New Roman" w:cs="Times New Roman"/>
          <w:sz w:val="24"/>
          <w:szCs w:val="24"/>
        </w:rPr>
        <w:t xml:space="preserve">Peter Landon </w:t>
      </w:r>
    </w:p>
    <w:p w14:paraId="2A49B9B2" w14:textId="26C644C3" w:rsidR="00F47AAC" w:rsidRDefault="006319AE" w:rsidP="00D55683">
      <w:pPr>
        <w:rPr>
          <w:rFonts w:ascii="Times New Roman" w:hAnsi="Times New Roman" w:cs="Times New Roman"/>
          <w:sz w:val="24"/>
          <w:szCs w:val="24"/>
        </w:rPr>
      </w:pPr>
      <w:r>
        <w:rPr>
          <w:rFonts w:ascii="Times New Roman" w:hAnsi="Times New Roman" w:cs="Times New Roman"/>
          <w:sz w:val="24"/>
          <w:szCs w:val="24"/>
        </w:rPr>
        <w:t>Scott Fretz</w:t>
      </w:r>
    </w:p>
    <w:p w14:paraId="44CA2097" w14:textId="25FA216B" w:rsidR="006319AE" w:rsidRDefault="006319AE" w:rsidP="00D55683">
      <w:pPr>
        <w:rPr>
          <w:rFonts w:ascii="Times New Roman" w:hAnsi="Times New Roman" w:cs="Times New Roman"/>
          <w:sz w:val="24"/>
          <w:szCs w:val="24"/>
        </w:rPr>
      </w:pPr>
      <w:r>
        <w:rPr>
          <w:rFonts w:ascii="Times New Roman" w:hAnsi="Times New Roman" w:cs="Times New Roman"/>
          <w:sz w:val="24"/>
          <w:szCs w:val="24"/>
        </w:rPr>
        <w:t>Danica Swenson</w:t>
      </w:r>
    </w:p>
    <w:p w14:paraId="554CE4D2" w14:textId="53473A40" w:rsidR="006319AE" w:rsidRDefault="006319AE" w:rsidP="00D55683">
      <w:pPr>
        <w:rPr>
          <w:rFonts w:ascii="Times New Roman" w:hAnsi="Times New Roman" w:cs="Times New Roman"/>
          <w:sz w:val="24"/>
          <w:szCs w:val="24"/>
        </w:rPr>
      </w:pPr>
      <w:r>
        <w:rPr>
          <w:rFonts w:ascii="Times New Roman" w:hAnsi="Times New Roman" w:cs="Times New Roman"/>
          <w:sz w:val="24"/>
          <w:szCs w:val="24"/>
        </w:rPr>
        <w:t>Cindy Young</w:t>
      </w:r>
    </w:p>
    <w:p w14:paraId="08F1F60B" w14:textId="4F84914C" w:rsidR="006319AE" w:rsidRPr="00634BFC" w:rsidRDefault="006319AE" w:rsidP="00D55683">
      <w:pPr>
        <w:rPr>
          <w:rFonts w:ascii="Times New Roman" w:hAnsi="Times New Roman" w:cs="Times New Roman"/>
          <w:sz w:val="24"/>
          <w:szCs w:val="24"/>
        </w:rPr>
      </w:pPr>
      <w:r>
        <w:rPr>
          <w:rFonts w:ascii="Times New Roman" w:hAnsi="Times New Roman" w:cs="Times New Roman"/>
          <w:sz w:val="24"/>
          <w:szCs w:val="24"/>
        </w:rPr>
        <w:t>Russell Sparks</w:t>
      </w:r>
    </w:p>
    <w:p w14:paraId="656238DA" w14:textId="77777777" w:rsidR="00D55683" w:rsidRPr="00634BFC" w:rsidRDefault="00D55683">
      <w:pPr>
        <w:rPr>
          <w:rFonts w:ascii="Times New Roman" w:hAnsi="Times New Roman" w:cs="Times New Roman"/>
          <w:sz w:val="24"/>
          <w:szCs w:val="24"/>
        </w:rPr>
      </w:pPr>
    </w:p>
    <w:p w14:paraId="25D64563" w14:textId="3F8B2B7A" w:rsidR="00D55683" w:rsidRDefault="4F743180" w:rsidP="006319AE">
      <w:pPr>
        <w:ind w:left="1170" w:hanging="1170"/>
        <w:rPr>
          <w:rStyle w:val="normaltextrun"/>
          <w:color w:val="000000"/>
          <w:shd w:val="clear" w:color="auto" w:fill="FFFFFF"/>
        </w:rPr>
      </w:pPr>
      <w:r w:rsidRPr="00634BFC">
        <w:rPr>
          <w:rFonts w:ascii="Times New Roman" w:hAnsi="Times New Roman" w:cs="Times New Roman"/>
          <w:sz w:val="24"/>
          <w:szCs w:val="24"/>
        </w:rPr>
        <w:lastRenderedPageBreak/>
        <w:t xml:space="preserve">ITEM 2.  </w:t>
      </w:r>
      <w:r w:rsidR="006319AE">
        <w:rPr>
          <w:rStyle w:val="normaltextrun"/>
          <w:color w:val="000000"/>
          <w:shd w:val="clear" w:color="auto" w:fill="FFFFFF"/>
        </w:rPr>
        <w:t xml:space="preserve">APPROVAL OF THE MINUTES OF THE AUGUST 18, </w:t>
      </w:r>
      <w:proofErr w:type="gramStart"/>
      <w:r w:rsidR="006319AE">
        <w:rPr>
          <w:rStyle w:val="normaltextrun"/>
          <w:color w:val="000000"/>
          <w:shd w:val="clear" w:color="auto" w:fill="FFFFFF"/>
        </w:rPr>
        <w:t>2022</w:t>
      </w:r>
      <w:proofErr w:type="gramEnd"/>
      <w:r w:rsidR="006319AE">
        <w:rPr>
          <w:rStyle w:val="normaltextrun"/>
          <w:color w:val="000000"/>
          <w:shd w:val="clear" w:color="auto" w:fill="FFFFFF"/>
        </w:rPr>
        <w:t xml:space="preserve"> NARS COMMISSION MEETING. </w:t>
      </w:r>
    </w:p>
    <w:p w14:paraId="4D4C89BD" w14:textId="77777777" w:rsidR="006319AE" w:rsidRPr="00634BFC" w:rsidRDefault="006319AE" w:rsidP="006319AE">
      <w:pPr>
        <w:ind w:left="1170" w:hanging="1170"/>
        <w:rPr>
          <w:rFonts w:ascii="Times New Roman" w:hAnsi="Times New Roman" w:cs="Times New Roman"/>
          <w:sz w:val="24"/>
          <w:szCs w:val="24"/>
        </w:rPr>
      </w:pPr>
    </w:p>
    <w:p w14:paraId="14AD8A57" w14:textId="77777777" w:rsidR="006012C7" w:rsidRDefault="00772BA6" w:rsidP="4F743180">
      <w:pPr>
        <w:rPr>
          <w:rFonts w:ascii="Times New Roman" w:hAnsi="Times New Roman" w:cs="Times New Roman"/>
          <w:sz w:val="24"/>
          <w:szCs w:val="24"/>
        </w:rPr>
      </w:pPr>
      <w:r w:rsidRPr="00634BFC">
        <w:rPr>
          <w:rFonts w:ascii="Times New Roman" w:hAnsi="Times New Roman" w:cs="Times New Roman"/>
          <w:sz w:val="24"/>
          <w:szCs w:val="24"/>
        </w:rPr>
        <w:t xml:space="preserve">MOTION:  </w:t>
      </w:r>
      <w:r w:rsidR="006012C7">
        <w:rPr>
          <w:rFonts w:ascii="Times New Roman" w:hAnsi="Times New Roman" w:cs="Times New Roman"/>
          <w:sz w:val="24"/>
          <w:szCs w:val="24"/>
        </w:rPr>
        <w:t xml:space="preserve">Approval of the minutes of the August 18, </w:t>
      </w:r>
      <w:proofErr w:type="gramStart"/>
      <w:r w:rsidR="006012C7">
        <w:rPr>
          <w:rFonts w:ascii="Times New Roman" w:hAnsi="Times New Roman" w:cs="Times New Roman"/>
          <w:sz w:val="24"/>
          <w:szCs w:val="24"/>
        </w:rPr>
        <w:t>2022</w:t>
      </w:r>
      <w:proofErr w:type="gramEnd"/>
      <w:r w:rsidR="006012C7">
        <w:rPr>
          <w:rFonts w:ascii="Times New Roman" w:hAnsi="Times New Roman" w:cs="Times New Roman"/>
          <w:sz w:val="24"/>
          <w:szCs w:val="24"/>
        </w:rPr>
        <w:t xml:space="preserve"> NARS Commission meeting. </w:t>
      </w:r>
    </w:p>
    <w:p w14:paraId="16B4D924" w14:textId="77777777" w:rsidR="006012C7" w:rsidRDefault="006012C7" w:rsidP="4F743180">
      <w:pPr>
        <w:rPr>
          <w:rFonts w:ascii="Times New Roman" w:hAnsi="Times New Roman" w:cs="Times New Roman"/>
          <w:sz w:val="24"/>
          <w:szCs w:val="24"/>
        </w:rPr>
      </w:pPr>
    </w:p>
    <w:p w14:paraId="72A23B6C" w14:textId="60A0DFC1" w:rsidR="4F743180" w:rsidRPr="00634BFC" w:rsidRDefault="00772BA6" w:rsidP="4F743180">
      <w:pPr>
        <w:rPr>
          <w:rFonts w:ascii="Times New Roman" w:hAnsi="Times New Roman" w:cs="Times New Roman"/>
          <w:sz w:val="24"/>
          <w:szCs w:val="24"/>
        </w:rPr>
      </w:pPr>
      <w:r w:rsidRPr="00634BFC">
        <w:rPr>
          <w:rFonts w:ascii="Times New Roman" w:hAnsi="Times New Roman" w:cs="Times New Roman"/>
          <w:sz w:val="24"/>
          <w:szCs w:val="24"/>
        </w:rPr>
        <w:t xml:space="preserve">Commission approved the minutes of </w:t>
      </w:r>
      <w:r w:rsidR="00033A66" w:rsidRPr="00634BFC">
        <w:rPr>
          <w:rFonts w:ascii="Times New Roman" w:hAnsi="Times New Roman" w:cs="Times New Roman"/>
          <w:sz w:val="24"/>
          <w:szCs w:val="24"/>
        </w:rPr>
        <w:t xml:space="preserve">August </w:t>
      </w:r>
      <w:r w:rsidR="006319AE">
        <w:rPr>
          <w:rFonts w:ascii="Times New Roman" w:hAnsi="Times New Roman" w:cs="Times New Roman"/>
          <w:sz w:val="24"/>
          <w:szCs w:val="24"/>
        </w:rPr>
        <w:t>18</w:t>
      </w:r>
      <w:r w:rsidR="00033A66" w:rsidRPr="00634BFC">
        <w:rPr>
          <w:rFonts w:ascii="Times New Roman" w:hAnsi="Times New Roman" w:cs="Times New Roman"/>
          <w:sz w:val="24"/>
          <w:szCs w:val="24"/>
        </w:rPr>
        <w:t>, 20</w:t>
      </w:r>
      <w:r w:rsidR="006319AE">
        <w:rPr>
          <w:rFonts w:ascii="Times New Roman" w:hAnsi="Times New Roman" w:cs="Times New Roman"/>
          <w:sz w:val="24"/>
          <w:szCs w:val="24"/>
        </w:rPr>
        <w:t>22</w:t>
      </w:r>
      <w:r w:rsidRPr="00634BFC">
        <w:rPr>
          <w:rFonts w:ascii="Times New Roman" w:hAnsi="Times New Roman" w:cs="Times New Roman"/>
          <w:sz w:val="24"/>
          <w:szCs w:val="24"/>
        </w:rPr>
        <w:t xml:space="preserve">. </w:t>
      </w:r>
      <w:r w:rsidR="006319AE">
        <w:rPr>
          <w:rFonts w:ascii="Times New Roman" w:hAnsi="Times New Roman" w:cs="Times New Roman"/>
          <w:sz w:val="24"/>
          <w:szCs w:val="24"/>
        </w:rPr>
        <w:t>Abbott</w:t>
      </w:r>
      <w:r w:rsidR="00033A66" w:rsidRPr="00634BFC">
        <w:rPr>
          <w:rFonts w:ascii="Times New Roman" w:hAnsi="Times New Roman" w:cs="Times New Roman"/>
          <w:sz w:val="24"/>
          <w:szCs w:val="24"/>
        </w:rPr>
        <w:t xml:space="preserve"> made motion, </w:t>
      </w:r>
      <w:r w:rsidR="006319AE">
        <w:rPr>
          <w:rFonts w:ascii="Times New Roman" w:hAnsi="Times New Roman" w:cs="Times New Roman"/>
          <w:sz w:val="24"/>
          <w:szCs w:val="24"/>
        </w:rPr>
        <w:t>Hart</w:t>
      </w:r>
      <w:r w:rsidR="00033A66" w:rsidRPr="00634BFC">
        <w:rPr>
          <w:rFonts w:ascii="Times New Roman" w:hAnsi="Times New Roman" w:cs="Times New Roman"/>
          <w:sz w:val="24"/>
          <w:szCs w:val="24"/>
        </w:rPr>
        <w:t xml:space="preserve"> seconded,</w:t>
      </w:r>
      <w:r w:rsidR="006319AE">
        <w:rPr>
          <w:rFonts w:ascii="Times New Roman" w:hAnsi="Times New Roman" w:cs="Times New Roman"/>
          <w:sz w:val="24"/>
          <w:szCs w:val="24"/>
        </w:rPr>
        <w:t xml:space="preserve"> Kanaka’ole and Kishimoto abstained. M</w:t>
      </w:r>
      <w:r w:rsidR="4F743180" w:rsidRPr="00634BFC">
        <w:rPr>
          <w:rFonts w:ascii="Times New Roman" w:hAnsi="Times New Roman" w:cs="Times New Roman"/>
          <w:sz w:val="24"/>
          <w:szCs w:val="24"/>
        </w:rPr>
        <w:t>otion carried unanimously. Times</w:t>
      </w:r>
      <w:r w:rsidR="00033A66" w:rsidRPr="00634BFC">
        <w:rPr>
          <w:rFonts w:ascii="Times New Roman" w:hAnsi="Times New Roman" w:cs="Times New Roman"/>
          <w:sz w:val="24"/>
          <w:szCs w:val="24"/>
        </w:rPr>
        <w:t xml:space="preserve">tamp: </w:t>
      </w:r>
      <w:r w:rsidR="001F732A" w:rsidRPr="00634BFC">
        <w:rPr>
          <w:rFonts w:ascii="Times New Roman" w:hAnsi="Times New Roman" w:cs="Times New Roman"/>
          <w:sz w:val="24"/>
          <w:szCs w:val="24"/>
        </w:rPr>
        <w:t>(</w:t>
      </w:r>
      <w:r w:rsidR="006319AE">
        <w:rPr>
          <w:rFonts w:ascii="Times New Roman" w:hAnsi="Times New Roman" w:cs="Times New Roman"/>
          <w:sz w:val="24"/>
          <w:szCs w:val="24"/>
        </w:rPr>
        <w:t>17.06)</w:t>
      </w:r>
    </w:p>
    <w:p w14:paraId="2C938C39" w14:textId="77777777" w:rsidR="00D55683" w:rsidRPr="00634BFC" w:rsidRDefault="00D55683">
      <w:pPr>
        <w:rPr>
          <w:rFonts w:ascii="Times New Roman" w:hAnsi="Times New Roman" w:cs="Times New Roman"/>
          <w:sz w:val="24"/>
          <w:szCs w:val="24"/>
        </w:rPr>
      </w:pPr>
    </w:p>
    <w:p w14:paraId="76165CEB" w14:textId="7B05BE94" w:rsidR="00D55683" w:rsidRPr="00634BFC" w:rsidRDefault="00D55683">
      <w:pPr>
        <w:rPr>
          <w:rFonts w:ascii="Times New Roman" w:hAnsi="Times New Roman" w:cs="Times New Roman"/>
          <w:sz w:val="24"/>
          <w:szCs w:val="24"/>
        </w:rPr>
      </w:pPr>
    </w:p>
    <w:p w14:paraId="266D3F0F" w14:textId="4818EFB3" w:rsidR="001F732A" w:rsidRPr="00634BFC" w:rsidRDefault="001F732A">
      <w:pPr>
        <w:rPr>
          <w:rFonts w:ascii="Times New Roman" w:hAnsi="Times New Roman" w:cs="Times New Roman"/>
          <w:sz w:val="24"/>
          <w:szCs w:val="24"/>
        </w:rPr>
      </w:pPr>
    </w:p>
    <w:p w14:paraId="7FB08A47" w14:textId="77777777" w:rsidR="001F732A" w:rsidRPr="00634BFC" w:rsidRDefault="001F732A">
      <w:pPr>
        <w:rPr>
          <w:rFonts w:ascii="Times New Roman" w:hAnsi="Times New Roman" w:cs="Times New Roman"/>
          <w:sz w:val="24"/>
          <w:szCs w:val="24"/>
        </w:rPr>
      </w:pPr>
    </w:p>
    <w:p w14:paraId="2A54E809" w14:textId="053D2FFE" w:rsidR="006319AE" w:rsidRDefault="00772BA6" w:rsidP="006319AE">
      <w:pPr>
        <w:pStyle w:val="paragraph"/>
        <w:spacing w:before="0" w:beforeAutospacing="0" w:after="0" w:afterAutospacing="0"/>
        <w:ind w:left="1170" w:hanging="1170"/>
        <w:jc w:val="both"/>
        <w:textAlignment w:val="baseline"/>
        <w:rPr>
          <w:rFonts w:ascii="Segoe UI" w:hAnsi="Segoe UI" w:cs="Segoe UI"/>
          <w:sz w:val="18"/>
          <w:szCs w:val="18"/>
        </w:rPr>
      </w:pPr>
      <w:r w:rsidRPr="00634BFC">
        <w:t xml:space="preserve">ITEM 3. </w:t>
      </w:r>
      <w:r w:rsidRPr="00634BFC">
        <w:tab/>
      </w:r>
      <w:r w:rsidR="006319AE">
        <w:rPr>
          <w:rStyle w:val="normaltextrun"/>
        </w:rPr>
        <w:t>REQUEST APPROVAL OF TERMS, CONDITIONS, AND GUIDANCE IN </w:t>
      </w:r>
      <w:r w:rsidR="006319AE">
        <w:rPr>
          <w:rStyle w:val="eop"/>
        </w:rPr>
        <w:t> </w:t>
      </w:r>
    </w:p>
    <w:p w14:paraId="165667B4" w14:textId="77777777" w:rsidR="006319AE" w:rsidRDefault="006319AE" w:rsidP="006319AE">
      <w:pPr>
        <w:pStyle w:val="paragraph"/>
        <w:spacing w:before="0" w:beforeAutospacing="0" w:after="0" w:afterAutospacing="0"/>
        <w:ind w:left="1170"/>
        <w:jc w:val="both"/>
        <w:textAlignment w:val="baseline"/>
        <w:rPr>
          <w:rFonts w:ascii="Segoe UI" w:hAnsi="Segoe UI" w:cs="Segoe UI"/>
          <w:sz w:val="18"/>
          <w:szCs w:val="18"/>
        </w:rPr>
      </w:pPr>
      <w:r>
        <w:rPr>
          <w:rStyle w:val="normaltextrun"/>
        </w:rPr>
        <w:t>CONSIDERATION OF APPLICATIONS FOR SPECIAL USE PERMITS FOR </w:t>
      </w:r>
      <w:r>
        <w:rPr>
          <w:rStyle w:val="eop"/>
        </w:rPr>
        <w:t> </w:t>
      </w:r>
    </w:p>
    <w:p w14:paraId="0BD53458" w14:textId="77777777" w:rsidR="006319AE" w:rsidRDefault="006319AE" w:rsidP="006319AE">
      <w:pPr>
        <w:pStyle w:val="paragraph"/>
        <w:spacing w:before="0" w:beforeAutospacing="0" w:after="0" w:afterAutospacing="0"/>
        <w:ind w:left="1170"/>
        <w:jc w:val="both"/>
        <w:textAlignment w:val="baseline"/>
        <w:rPr>
          <w:rFonts w:ascii="Segoe UI" w:hAnsi="Segoe UI" w:cs="Segoe UI"/>
          <w:sz w:val="18"/>
          <w:szCs w:val="18"/>
        </w:rPr>
      </w:pPr>
      <w:r>
        <w:rPr>
          <w:rStyle w:val="normaltextrun"/>
        </w:rPr>
        <w:t>TRADITIONAL AND CUSTOMARY FISHING PRACTICE IN ‘ĀHIHI-</w:t>
      </w:r>
      <w:proofErr w:type="gramStart"/>
      <w:r>
        <w:rPr>
          <w:rStyle w:val="normaltextrun"/>
        </w:rPr>
        <w:t>KĪNA‘</w:t>
      </w:r>
      <w:proofErr w:type="gramEnd"/>
      <w:r>
        <w:rPr>
          <w:rStyle w:val="normaltextrun"/>
        </w:rPr>
        <w:t>U </w:t>
      </w:r>
      <w:r>
        <w:rPr>
          <w:rStyle w:val="eop"/>
        </w:rPr>
        <w:t> </w:t>
      </w:r>
    </w:p>
    <w:p w14:paraId="0D45C02E" w14:textId="77777777" w:rsidR="006319AE" w:rsidRDefault="006319AE" w:rsidP="006319AE">
      <w:pPr>
        <w:pStyle w:val="paragraph"/>
        <w:spacing w:before="0" w:beforeAutospacing="0" w:after="0" w:afterAutospacing="0"/>
        <w:ind w:left="1170"/>
        <w:jc w:val="both"/>
        <w:textAlignment w:val="baseline"/>
        <w:rPr>
          <w:rFonts w:ascii="Segoe UI" w:hAnsi="Segoe UI" w:cs="Segoe UI"/>
          <w:sz w:val="18"/>
          <w:szCs w:val="18"/>
        </w:rPr>
      </w:pPr>
      <w:r>
        <w:rPr>
          <w:rStyle w:val="normaltextrun"/>
        </w:rPr>
        <w:t>NATURAL AREA RESERVE</w:t>
      </w:r>
      <w:r>
        <w:rPr>
          <w:rStyle w:val="eop"/>
        </w:rPr>
        <w:t> </w:t>
      </w:r>
    </w:p>
    <w:p w14:paraId="166C527E" w14:textId="77777777" w:rsidR="00772BA6" w:rsidRDefault="00772BA6" w:rsidP="00772BA6">
      <w:pPr>
        <w:rPr>
          <w:rFonts w:ascii="Times New Roman" w:hAnsi="Times New Roman" w:cs="Times New Roman"/>
          <w:sz w:val="24"/>
          <w:szCs w:val="24"/>
        </w:rPr>
      </w:pPr>
    </w:p>
    <w:p w14:paraId="353811AC" w14:textId="4F38C745" w:rsidR="00012CC9" w:rsidRDefault="00012CC9" w:rsidP="00772BA6">
      <w:pPr>
        <w:rPr>
          <w:rFonts w:ascii="Times New Roman" w:hAnsi="Times New Roman" w:cs="Times New Roman"/>
          <w:sz w:val="24"/>
          <w:szCs w:val="24"/>
        </w:rPr>
      </w:pPr>
      <w:r>
        <w:rPr>
          <w:rFonts w:ascii="Times New Roman" w:hAnsi="Times New Roman" w:cs="Times New Roman"/>
          <w:sz w:val="24"/>
          <w:szCs w:val="24"/>
        </w:rPr>
        <w:t xml:space="preserve">Executive session called at 12:24pm (timestamp 1:29:06). </w:t>
      </w:r>
    </w:p>
    <w:p w14:paraId="7D2F6E72" w14:textId="77777777" w:rsidR="00012CC9" w:rsidRDefault="00012CC9" w:rsidP="00772BA6">
      <w:pPr>
        <w:rPr>
          <w:rFonts w:ascii="Times New Roman" w:hAnsi="Times New Roman" w:cs="Times New Roman"/>
          <w:sz w:val="24"/>
          <w:szCs w:val="24"/>
        </w:rPr>
      </w:pPr>
    </w:p>
    <w:p w14:paraId="4E586A7D" w14:textId="5E326301" w:rsidR="00012CC9" w:rsidRDefault="00012CC9" w:rsidP="00772BA6">
      <w:pPr>
        <w:rPr>
          <w:rFonts w:ascii="Times New Roman" w:hAnsi="Times New Roman" w:cs="Times New Roman"/>
          <w:sz w:val="24"/>
          <w:szCs w:val="24"/>
        </w:rPr>
      </w:pPr>
      <w:r>
        <w:rPr>
          <w:rFonts w:ascii="Times New Roman" w:hAnsi="Times New Roman" w:cs="Times New Roman"/>
          <w:sz w:val="24"/>
          <w:szCs w:val="24"/>
        </w:rPr>
        <w:t>Executive session ended and meeting resumed at 12:49pm (timestamp 1:54:06).</w:t>
      </w:r>
    </w:p>
    <w:p w14:paraId="1B58C13E" w14:textId="77777777" w:rsidR="00012CC9" w:rsidRPr="00634BFC" w:rsidRDefault="00012CC9" w:rsidP="00772BA6">
      <w:pPr>
        <w:rPr>
          <w:rFonts w:ascii="Times New Roman" w:hAnsi="Times New Roman" w:cs="Times New Roman"/>
          <w:sz w:val="24"/>
          <w:szCs w:val="24"/>
        </w:rPr>
      </w:pPr>
    </w:p>
    <w:p w14:paraId="1A70353C" w14:textId="090149B6" w:rsidR="006319AE" w:rsidRDefault="00772BA6" w:rsidP="006319AE">
      <w:pPr>
        <w:pStyle w:val="paragraph"/>
        <w:spacing w:before="0" w:beforeAutospacing="0" w:after="0" w:afterAutospacing="0"/>
        <w:ind w:left="1080" w:hanging="1080"/>
        <w:textAlignment w:val="baseline"/>
        <w:rPr>
          <w:rStyle w:val="normaltextrun"/>
          <w:rFonts w:eastAsia="Cambria"/>
        </w:rPr>
      </w:pPr>
      <w:r w:rsidRPr="0CDB0C61">
        <w:t xml:space="preserve">MOTION: Recommendation to the Board of Land and Natural Resources </w:t>
      </w:r>
      <w:r w:rsidR="00033A66" w:rsidRPr="0CDB0C61">
        <w:t>to</w:t>
      </w:r>
      <w:r w:rsidR="006319AE">
        <w:rPr>
          <w:rStyle w:val="normaltextrun"/>
          <w:rFonts w:eastAsia="Cambria"/>
        </w:rPr>
        <w:t xml:space="preserve">: 1) </w:t>
      </w:r>
      <w:r w:rsidR="006319AE">
        <w:rPr>
          <w:rStyle w:val="normaltextrun"/>
          <w:rFonts w:eastAsia="Cambria"/>
        </w:rPr>
        <w:t>Approve the inclusion of the terms, conditions, and guidance listed above to accompany each permit, should any such permit be approved</w:t>
      </w:r>
      <w:r w:rsidR="006319AE">
        <w:rPr>
          <w:rStyle w:val="normaltextrun"/>
          <w:rFonts w:eastAsia="Cambria"/>
        </w:rPr>
        <w:t xml:space="preserve">, and 2) </w:t>
      </w:r>
      <w:r w:rsidR="006319AE">
        <w:rPr>
          <w:rStyle w:val="normaltextrun"/>
          <w:rFonts w:eastAsia="Cambria"/>
        </w:rPr>
        <w:t>Approve recommended cumulative annual take limits to be authorized by special use permits for traditional and customary practice (Exhibit D</w:t>
      </w:r>
      <w:r w:rsidR="00012CC9">
        <w:rPr>
          <w:rStyle w:val="normaltextrun"/>
          <w:rFonts w:eastAsia="Cambria"/>
        </w:rPr>
        <w:t>, as amended</w:t>
      </w:r>
      <w:r w:rsidR="006319AE">
        <w:rPr>
          <w:rStyle w:val="normaltextrun"/>
          <w:rFonts w:eastAsia="Cambria"/>
        </w:rPr>
        <w:t>), as applied to all permits combined, should any such permits be approved.</w:t>
      </w:r>
      <w:r w:rsidR="00012CC9">
        <w:rPr>
          <w:rStyle w:val="normaltextrun"/>
          <w:rFonts w:eastAsia="Cambria"/>
        </w:rPr>
        <w:t xml:space="preserve"> Additionally, cumulative take levels can be </w:t>
      </w:r>
      <w:proofErr w:type="gramStart"/>
      <w:r w:rsidR="00012CC9">
        <w:rPr>
          <w:rStyle w:val="normaltextrun"/>
          <w:rFonts w:eastAsia="Cambria"/>
        </w:rPr>
        <w:t>reviewed</w:t>
      </w:r>
      <w:proofErr w:type="gramEnd"/>
      <w:r w:rsidR="00012CC9">
        <w:rPr>
          <w:rStyle w:val="normaltextrun"/>
          <w:rFonts w:eastAsia="Cambria"/>
        </w:rPr>
        <w:t xml:space="preserve"> and staff should be encouraged to work with applicants and community to make adjustments and revisions. </w:t>
      </w:r>
    </w:p>
    <w:p w14:paraId="616CD713" w14:textId="77777777" w:rsidR="00012CC9" w:rsidRDefault="00012CC9" w:rsidP="006319AE">
      <w:pPr>
        <w:pStyle w:val="paragraph"/>
        <w:spacing w:before="0" w:beforeAutospacing="0" w:after="0" w:afterAutospacing="0"/>
        <w:ind w:left="1080" w:hanging="1080"/>
        <w:textAlignment w:val="baseline"/>
      </w:pPr>
    </w:p>
    <w:p w14:paraId="06E8DEA8" w14:textId="3699C4C7" w:rsidR="00012CC9" w:rsidRDefault="00012CC9" w:rsidP="00012CC9">
      <w:pPr>
        <w:pStyle w:val="paragraph"/>
        <w:spacing w:before="0" w:beforeAutospacing="0" w:after="0" w:afterAutospacing="0"/>
        <w:textAlignment w:val="baseline"/>
      </w:pPr>
      <w:r>
        <w:t xml:space="preserve">Kawelo made motion, Clark seconded, motion carried with nine voting yes (Kawelo, Clark, Hart, Abbott, Kishimoto, Drake, Kobayashi, Kanaka’ole, </w:t>
      </w:r>
      <w:proofErr w:type="spellStart"/>
      <w:r>
        <w:t>Yueng</w:t>
      </w:r>
      <w:proofErr w:type="spellEnd"/>
      <w:r>
        <w:t xml:space="preserve">), and two voting </w:t>
      </w:r>
      <w:proofErr w:type="gramStart"/>
      <w:r>
        <w:t>no</w:t>
      </w:r>
      <w:proofErr w:type="gramEnd"/>
      <w:r>
        <w:t xml:space="preserve"> (Penniman, Saito), 12:59pm (timestamp 2:04:06). </w:t>
      </w:r>
    </w:p>
    <w:p w14:paraId="77DF6B97" w14:textId="5DB6FF02" w:rsidR="00D55683" w:rsidRPr="00634BFC" w:rsidRDefault="00D55683" w:rsidP="00033A66">
      <w:pPr>
        <w:tabs>
          <w:tab w:val="left" w:pos="1170"/>
          <w:tab w:val="left" w:pos="1350"/>
        </w:tabs>
        <w:ind w:left="1170" w:hanging="1170"/>
        <w:rPr>
          <w:rFonts w:ascii="Times New Roman" w:hAnsi="Times New Roman" w:cs="Times New Roman"/>
          <w:sz w:val="24"/>
          <w:szCs w:val="24"/>
        </w:rPr>
      </w:pPr>
    </w:p>
    <w:p w14:paraId="43376D6F" w14:textId="368DDC95" w:rsidR="00033A66" w:rsidRPr="00634BFC" w:rsidRDefault="00012CC9" w:rsidP="00033A66">
      <w:pPr>
        <w:tabs>
          <w:tab w:val="left" w:pos="1170"/>
          <w:tab w:val="left" w:pos="1350"/>
        </w:tabs>
        <w:ind w:left="1170" w:hanging="1170"/>
        <w:rPr>
          <w:rFonts w:ascii="Times New Roman" w:hAnsi="Times New Roman" w:cs="Times New Roman"/>
          <w:sz w:val="24"/>
          <w:szCs w:val="24"/>
        </w:rPr>
      </w:pPr>
      <w:r>
        <w:rPr>
          <w:rFonts w:ascii="Times New Roman" w:hAnsi="Times New Roman" w:cs="Times New Roman"/>
          <w:sz w:val="24"/>
          <w:szCs w:val="24"/>
        </w:rPr>
        <w:t xml:space="preserve">Member Yeung left the meeting. </w:t>
      </w:r>
    </w:p>
    <w:p w14:paraId="34ADB8D0" w14:textId="77777777" w:rsidR="001F732A" w:rsidRPr="00634BFC" w:rsidRDefault="001F732A" w:rsidP="00033A66">
      <w:pPr>
        <w:tabs>
          <w:tab w:val="left" w:pos="1170"/>
          <w:tab w:val="left" w:pos="1350"/>
        </w:tabs>
        <w:ind w:left="1170" w:hanging="1170"/>
        <w:rPr>
          <w:rFonts w:ascii="Times New Roman" w:hAnsi="Times New Roman" w:cs="Times New Roman"/>
          <w:sz w:val="24"/>
          <w:szCs w:val="24"/>
        </w:rPr>
      </w:pPr>
    </w:p>
    <w:p w14:paraId="5725638A" w14:textId="2F87C493" w:rsidR="00033A66" w:rsidRDefault="001F732A" w:rsidP="00033A66">
      <w:pPr>
        <w:tabs>
          <w:tab w:val="left" w:pos="1170"/>
          <w:tab w:val="left" w:pos="1350"/>
        </w:tabs>
        <w:ind w:left="1170" w:hanging="1170"/>
        <w:rPr>
          <w:rStyle w:val="eop"/>
          <w:color w:val="000000"/>
          <w:shd w:val="clear" w:color="auto" w:fill="FFFFFF"/>
        </w:rPr>
      </w:pPr>
      <w:r w:rsidRPr="00634BFC">
        <w:rPr>
          <w:rFonts w:ascii="Times New Roman" w:hAnsi="Times New Roman" w:cs="Times New Roman"/>
          <w:sz w:val="24"/>
          <w:szCs w:val="24"/>
        </w:rPr>
        <w:t xml:space="preserve">ITEM 4. </w:t>
      </w:r>
      <w:r w:rsidR="00012CC9">
        <w:rPr>
          <w:rFonts w:ascii="Times New Roman" w:hAnsi="Times New Roman" w:cs="Times New Roman"/>
          <w:sz w:val="24"/>
          <w:szCs w:val="24"/>
        </w:rPr>
        <w:tab/>
      </w:r>
      <w:r w:rsidR="00012CC9">
        <w:rPr>
          <w:rStyle w:val="normaltextrun"/>
          <w:color w:val="000000"/>
          <w:shd w:val="clear" w:color="auto" w:fill="FFFFFF"/>
        </w:rPr>
        <w:t>REQUEST CONSIDERATION OF APPLICATION OF FOR SPECIAL USE PERMIT FOR TRADITIONAL AND CUSTOMARY FISHING PRACTICE IN ‘</w:t>
      </w:r>
      <w:proofErr w:type="gramStart"/>
      <w:r w:rsidR="00012CC9">
        <w:rPr>
          <w:rStyle w:val="normaltextrun"/>
          <w:color w:val="000000"/>
          <w:shd w:val="clear" w:color="auto" w:fill="FFFFFF"/>
        </w:rPr>
        <w:t>ĀHIHIKĪNA‘</w:t>
      </w:r>
      <w:proofErr w:type="gramEnd"/>
      <w:r w:rsidR="00012CC9">
        <w:rPr>
          <w:rStyle w:val="normaltextrun"/>
          <w:color w:val="000000"/>
          <w:shd w:val="clear" w:color="auto" w:fill="FFFFFF"/>
        </w:rPr>
        <w:t>U NATURAL AREA RESERVE, APPLICANT L. VEDDER.</w:t>
      </w:r>
      <w:r w:rsidR="00012CC9">
        <w:rPr>
          <w:rStyle w:val="eop"/>
          <w:color w:val="000000"/>
          <w:shd w:val="clear" w:color="auto" w:fill="FFFFFF"/>
        </w:rPr>
        <w:t> </w:t>
      </w:r>
    </w:p>
    <w:p w14:paraId="6B32F730" w14:textId="77777777" w:rsidR="00012CC9" w:rsidRDefault="00012CC9" w:rsidP="00033A66">
      <w:pPr>
        <w:tabs>
          <w:tab w:val="left" w:pos="1170"/>
          <w:tab w:val="left" w:pos="1350"/>
        </w:tabs>
        <w:ind w:left="1170" w:hanging="1170"/>
        <w:rPr>
          <w:rFonts w:ascii="Times New Roman" w:hAnsi="Times New Roman" w:cs="Times New Roman"/>
          <w:sz w:val="24"/>
          <w:szCs w:val="24"/>
        </w:rPr>
      </w:pPr>
    </w:p>
    <w:p w14:paraId="210B7A17" w14:textId="77777777" w:rsidR="00012CC9" w:rsidRDefault="00012CC9" w:rsidP="00012CC9">
      <w:pPr>
        <w:pStyle w:val="paragraph"/>
        <w:spacing w:before="0" w:beforeAutospacing="0" w:after="0" w:afterAutospacing="0"/>
        <w:ind w:left="1080" w:hanging="1080"/>
        <w:jc w:val="both"/>
        <w:textAlignment w:val="baseline"/>
        <w:rPr>
          <w:rStyle w:val="eop"/>
        </w:rPr>
      </w:pPr>
      <w:r>
        <w:t>MOTION:</w:t>
      </w:r>
      <w:r>
        <w:tab/>
        <w:t xml:space="preserve">Recommendation to the Board of Land and Natural Resources </w:t>
      </w:r>
      <w:proofErr w:type="gramStart"/>
      <w:r>
        <w:t>to:</w:t>
      </w:r>
      <w:proofErr w:type="gramEnd"/>
      <w:r>
        <w:t xml:space="preserve"> 1) </w:t>
      </w:r>
      <w:r>
        <w:rPr>
          <w:rStyle w:val="normaltextrun"/>
        </w:rPr>
        <w:t>Approve the subject application(s) for special use permit(s) to engage in traditional and customary practice, including take of marine life</w:t>
      </w:r>
      <w:r>
        <w:rPr>
          <w:rStyle w:val="normaltextrun"/>
        </w:rPr>
        <w:t>, 2) A</w:t>
      </w:r>
      <w:r>
        <w:rPr>
          <w:rStyle w:val="normaltextrun"/>
        </w:rPr>
        <w:t>pprove the inclusion of terms, conditions, and guidance, as appropriate, including take limits identified in Exhibit C, to accompany the permit.</w:t>
      </w:r>
      <w:r>
        <w:rPr>
          <w:rStyle w:val="eop"/>
        </w:rPr>
        <w:t> </w:t>
      </w:r>
    </w:p>
    <w:p w14:paraId="0C818BA0" w14:textId="77777777" w:rsidR="00012CC9" w:rsidRDefault="00012CC9" w:rsidP="00012CC9">
      <w:pPr>
        <w:pStyle w:val="paragraph"/>
        <w:spacing w:before="0" w:beforeAutospacing="0" w:after="0" w:afterAutospacing="0"/>
        <w:ind w:left="1080" w:hanging="1080"/>
        <w:jc w:val="both"/>
        <w:textAlignment w:val="baseline"/>
      </w:pPr>
    </w:p>
    <w:p w14:paraId="51C129B2" w14:textId="7A6CBDCA" w:rsidR="00012CC9" w:rsidRDefault="00012CC9" w:rsidP="00012CC9">
      <w:pPr>
        <w:pStyle w:val="paragraph"/>
        <w:spacing w:before="0" w:beforeAutospacing="0" w:after="0" w:afterAutospacing="0"/>
        <w:textAlignment w:val="baseline"/>
      </w:pPr>
      <w:r>
        <w:lastRenderedPageBreak/>
        <w:t xml:space="preserve">Kawelo made motion, </w:t>
      </w:r>
      <w:r>
        <w:t>Hart</w:t>
      </w:r>
      <w:r>
        <w:t xml:space="preserve"> seconded, motion carried with</w:t>
      </w:r>
      <w:r>
        <w:t xml:space="preserve"> nine</w:t>
      </w:r>
      <w:r>
        <w:t xml:space="preserve"> voting yes (</w:t>
      </w:r>
      <w:r>
        <w:t xml:space="preserve">Penniman (with reservations), </w:t>
      </w:r>
      <w:r>
        <w:t xml:space="preserve">Kawelo, Clark, Hart, Abbott, Kishimoto, Drake, Kobayashi, Kanaka’ole), and </w:t>
      </w:r>
      <w:r>
        <w:t>one</w:t>
      </w:r>
      <w:r>
        <w:t xml:space="preserve"> voting no (Saito),</w:t>
      </w:r>
      <w:r>
        <w:t xml:space="preserve"> and member Yeung excused.</w:t>
      </w:r>
      <w:r>
        <w:t xml:space="preserve"> </w:t>
      </w:r>
      <w:r>
        <w:t>1:20</w:t>
      </w:r>
      <w:r>
        <w:t>pm (timestamp 2:</w:t>
      </w:r>
      <w:r>
        <w:t>25</w:t>
      </w:r>
      <w:r>
        <w:t xml:space="preserve">:06). </w:t>
      </w:r>
    </w:p>
    <w:p w14:paraId="65E50F7C" w14:textId="1F900840" w:rsidR="001F732A" w:rsidRPr="00634BFC" w:rsidRDefault="001F732A" w:rsidP="00033A66">
      <w:pPr>
        <w:tabs>
          <w:tab w:val="left" w:pos="1170"/>
          <w:tab w:val="left" w:pos="1350"/>
        </w:tabs>
        <w:ind w:left="1170" w:hanging="1170"/>
        <w:rPr>
          <w:rFonts w:ascii="Times New Roman" w:hAnsi="Times New Roman" w:cs="Times New Roman"/>
          <w:sz w:val="24"/>
          <w:szCs w:val="24"/>
        </w:rPr>
      </w:pPr>
    </w:p>
    <w:p w14:paraId="0496C899" w14:textId="77777777" w:rsidR="00012CC9" w:rsidRDefault="001F732A" w:rsidP="00033A66">
      <w:pPr>
        <w:tabs>
          <w:tab w:val="left" w:pos="1170"/>
          <w:tab w:val="left" w:pos="1350"/>
        </w:tabs>
        <w:ind w:left="1170" w:hanging="1170"/>
        <w:rPr>
          <w:rStyle w:val="normaltextrun"/>
          <w:color w:val="000000"/>
          <w:shd w:val="clear" w:color="auto" w:fill="FFFFFF"/>
        </w:rPr>
      </w:pPr>
      <w:r w:rsidRPr="00634BFC">
        <w:rPr>
          <w:rFonts w:ascii="Times New Roman" w:hAnsi="Times New Roman" w:cs="Times New Roman"/>
          <w:sz w:val="24"/>
          <w:szCs w:val="24"/>
        </w:rPr>
        <w:t xml:space="preserve">ITEM 5. </w:t>
      </w:r>
      <w:r w:rsidR="00012CC9">
        <w:rPr>
          <w:rStyle w:val="normaltextrun"/>
          <w:color w:val="000000"/>
          <w:shd w:val="clear" w:color="auto" w:fill="FFFFFF"/>
        </w:rPr>
        <w:t>REQUEST CONSIDERATION OF APPLICATION OF FOR SPECIAL USE PERMIT FOR TRADITIONAL AND CUSTOMARY FISHING PRACTICE IN ‘</w:t>
      </w:r>
      <w:proofErr w:type="gramStart"/>
      <w:r w:rsidR="00012CC9">
        <w:rPr>
          <w:rStyle w:val="normaltextrun"/>
          <w:color w:val="000000"/>
          <w:shd w:val="clear" w:color="auto" w:fill="FFFFFF"/>
        </w:rPr>
        <w:t>ĀHIHIKĪNA‘</w:t>
      </w:r>
      <w:proofErr w:type="gramEnd"/>
      <w:r w:rsidR="00012CC9">
        <w:rPr>
          <w:rStyle w:val="normaltextrun"/>
          <w:color w:val="000000"/>
          <w:shd w:val="clear" w:color="auto" w:fill="FFFFFF"/>
        </w:rPr>
        <w:t xml:space="preserve">U NATURAL AREA RESERVE, APPLICANT </w:t>
      </w:r>
      <w:r w:rsidR="00012CC9">
        <w:rPr>
          <w:rStyle w:val="normaltextrun"/>
          <w:color w:val="000000"/>
          <w:shd w:val="clear" w:color="auto" w:fill="FFFFFF"/>
        </w:rPr>
        <w:t>M. LUUWAI</w:t>
      </w:r>
      <w:r w:rsidR="00012CC9">
        <w:rPr>
          <w:rStyle w:val="normaltextrun"/>
          <w:color w:val="000000"/>
          <w:shd w:val="clear" w:color="auto" w:fill="FFFFFF"/>
        </w:rPr>
        <w:t>.</w:t>
      </w:r>
    </w:p>
    <w:p w14:paraId="653F32A1" w14:textId="77777777" w:rsidR="00012CC9" w:rsidRDefault="00012CC9" w:rsidP="00033A66">
      <w:pPr>
        <w:tabs>
          <w:tab w:val="left" w:pos="1170"/>
          <w:tab w:val="left" w:pos="1350"/>
        </w:tabs>
        <w:ind w:left="1170" w:hanging="1170"/>
        <w:rPr>
          <w:rStyle w:val="eop"/>
          <w:color w:val="000000"/>
          <w:shd w:val="clear" w:color="auto" w:fill="FFFFFF"/>
        </w:rPr>
      </w:pPr>
    </w:p>
    <w:p w14:paraId="4A96E228" w14:textId="77777777" w:rsidR="00012CC9" w:rsidRDefault="00012CC9" w:rsidP="00012CC9">
      <w:pPr>
        <w:pStyle w:val="paragraph"/>
        <w:spacing w:before="0" w:beforeAutospacing="0" w:after="0" w:afterAutospacing="0"/>
        <w:ind w:left="1080" w:hanging="1080"/>
        <w:jc w:val="both"/>
        <w:textAlignment w:val="baseline"/>
        <w:rPr>
          <w:rStyle w:val="eop"/>
        </w:rPr>
      </w:pPr>
      <w:r>
        <w:t>MOTION:</w:t>
      </w:r>
      <w:r>
        <w:tab/>
        <w:t xml:space="preserve">Recommendation to the Board of Land and Natural Resources </w:t>
      </w:r>
      <w:proofErr w:type="gramStart"/>
      <w:r>
        <w:t>to:</w:t>
      </w:r>
      <w:proofErr w:type="gramEnd"/>
      <w:r>
        <w:t xml:space="preserve"> 1) </w:t>
      </w:r>
      <w:r>
        <w:rPr>
          <w:rStyle w:val="normaltextrun"/>
        </w:rPr>
        <w:t>Approve the subject application(s) for special use permit(s) to engage in traditional and customary practice, including take of marine life, 2) Approve the inclusion of terms, conditions, and guidance, as appropriate, including take limits identified in Exhibit C, to accompany the permit.</w:t>
      </w:r>
      <w:r>
        <w:rPr>
          <w:rStyle w:val="eop"/>
        </w:rPr>
        <w:t> </w:t>
      </w:r>
    </w:p>
    <w:p w14:paraId="196EE316" w14:textId="77777777" w:rsidR="00012CC9" w:rsidRDefault="00012CC9" w:rsidP="00012CC9">
      <w:pPr>
        <w:pStyle w:val="paragraph"/>
        <w:spacing w:before="0" w:beforeAutospacing="0" w:after="0" w:afterAutospacing="0"/>
        <w:ind w:left="1080" w:hanging="1080"/>
        <w:jc w:val="both"/>
        <w:textAlignment w:val="baseline"/>
      </w:pPr>
    </w:p>
    <w:p w14:paraId="4E0A9291" w14:textId="5F0E77A0" w:rsidR="00012CC9" w:rsidRDefault="00012CC9" w:rsidP="00012CC9">
      <w:pPr>
        <w:pStyle w:val="paragraph"/>
        <w:spacing w:before="0" w:beforeAutospacing="0" w:after="0" w:afterAutospacing="0"/>
        <w:textAlignment w:val="baseline"/>
      </w:pPr>
      <w:r>
        <w:t>Kawelo made motion, Hart seconded, motion carried with nine voting yes (Penniman (with reservations), Kawelo, Clark, Hart, Abbott, Kishimoto, Drake, Kobayashi, Kanaka’ole), and one voting no (Saito), and member Yeung excused. 1:</w:t>
      </w:r>
      <w:r w:rsidR="006012C7">
        <w:t>34</w:t>
      </w:r>
      <w:r>
        <w:t>pm (timestamp 2:</w:t>
      </w:r>
      <w:r w:rsidR="006012C7">
        <w:t>39</w:t>
      </w:r>
      <w:r>
        <w:t xml:space="preserve">:06). </w:t>
      </w:r>
    </w:p>
    <w:p w14:paraId="0F4B0990" w14:textId="77777777" w:rsidR="00012CC9" w:rsidRDefault="00012CC9" w:rsidP="00033A66">
      <w:pPr>
        <w:tabs>
          <w:tab w:val="left" w:pos="1170"/>
          <w:tab w:val="left" w:pos="1350"/>
        </w:tabs>
        <w:ind w:left="1170" w:hanging="1170"/>
        <w:rPr>
          <w:rStyle w:val="eop"/>
          <w:color w:val="000000"/>
          <w:shd w:val="clear" w:color="auto" w:fill="FFFFFF"/>
        </w:rPr>
      </w:pPr>
    </w:p>
    <w:p w14:paraId="6818EACC" w14:textId="3763B840" w:rsidR="001F732A" w:rsidRDefault="001F732A" w:rsidP="00033A66">
      <w:pPr>
        <w:tabs>
          <w:tab w:val="left" w:pos="1170"/>
          <w:tab w:val="left" w:pos="1350"/>
        </w:tabs>
        <w:ind w:left="1170" w:hanging="1170"/>
        <w:rPr>
          <w:rFonts w:ascii="Times New Roman" w:hAnsi="Times New Roman" w:cs="Times New Roman"/>
          <w:sz w:val="24"/>
          <w:szCs w:val="24"/>
        </w:rPr>
      </w:pPr>
      <w:r w:rsidRPr="00634BFC">
        <w:rPr>
          <w:rFonts w:ascii="Times New Roman" w:hAnsi="Times New Roman" w:cs="Times New Roman"/>
          <w:sz w:val="24"/>
          <w:szCs w:val="24"/>
        </w:rPr>
        <w:t xml:space="preserve">ITEM 6. </w:t>
      </w:r>
      <w:r w:rsidR="006012C7">
        <w:rPr>
          <w:rStyle w:val="normaltextrun"/>
          <w:color w:val="000000"/>
          <w:bdr w:val="none" w:sz="0" w:space="0" w:color="auto" w:frame="1"/>
        </w:rPr>
        <w:t>REQUEST TO AMEND DELEGATION OF AUTHORITY TO THE BRANCH MANAGERS OR THE ADMINISTRATOR OF THE DIVISION OF FORESTRY AND WILDLIFE TO ISSUE PERMITS FOR “COLLECTION OF PLANT AND WILDLIFE SAMPLES FOR LABORATORY, GREENHOUSE, OR HERBARIUM SAMPLING, PROPAGATION, OR OTHER CONSERVATIONPURPOSES” FOR HAWAII ADMINSTRATIVE RULES CHAPTER 13-209, RULES REGULATING NATURAL AREA RESERVES.</w:t>
      </w:r>
    </w:p>
    <w:p w14:paraId="2B884460" w14:textId="77777777" w:rsidR="006012C7" w:rsidRDefault="006012C7" w:rsidP="00033A66">
      <w:pPr>
        <w:tabs>
          <w:tab w:val="left" w:pos="1170"/>
          <w:tab w:val="left" w:pos="1350"/>
        </w:tabs>
        <w:ind w:left="1170" w:hanging="1170"/>
        <w:rPr>
          <w:rFonts w:ascii="Times New Roman" w:hAnsi="Times New Roman" w:cs="Times New Roman"/>
          <w:sz w:val="24"/>
          <w:szCs w:val="24"/>
        </w:rPr>
      </w:pPr>
    </w:p>
    <w:p w14:paraId="4508E166" w14:textId="57F7EF8A" w:rsidR="006012C7" w:rsidRDefault="006012C7" w:rsidP="006012C7">
      <w:pPr>
        <w:pStyle w:val="paragraph"/>
        <w:spacing w:before="0" w:beforeAutospacing="0" w:after="0" w:afterAutospacing="0"/>
        <w:ind w:left="1080" w:hanging="1080"/>
        <w:jc w:val="both"/>
        <w:textAlignment w:val="baseline"/>
        <w:rPr>
          <w:rStyle w:val="eop"/>
        </w:rPr>
      </w:pPr>
      <w:r>
        <w:t>MOTION:</w:t>
      </w:r>
      <w:r>
        <w:tab/>
        <w:t>Recommendation to the Board of Land and Natural Resources to</w:t>
      </w:r>
      <w:r>
        <w:t xml:space="preserve"> </w:t>
      </w:r>
      <w:r>
        <w:rPr>
          <w:rStyle w:val="normaltextrun"/>
          <w:color w:val="000000"/>
          <w:bdr w:val="none" w:sz="0" w:space="0" w:color="auto" w:frame="1"/>
        </w:rPr>
        <w:t>delegate authority to the Branch Managers or the Administrator of the Division of Forestry and Wildlife to issue permits for the “collection of plant and wildlife samples for laboratory, greenhouse, or herbarium sampling, propagation, or other conservation purposes” for Hawaii Administrative Rules Chapter 13-209, Rules regulating Natural Area Reserves.</w:t>
      </w:r>
    </w:p>
    <w:p w14:paraId="00BBD841" w14:textId="77777777" w:rsidR="006012C7" w:rsidRDefault="006012C7" w:rsidP="006012C7">
      <w:pPr>
        <w:pStyle w:val="paragraph"/>
        <w:spacing w:before="0" w:beforeAutospacing="0" w:after="0" w:afterAutospacing="0"/>
        <w:ind w:left="1080" w:hanging="1080"/>
        <w:jc w:val="both"/>
        <w:textAlignment w:val="baseline"/>
      </w:pPr>
    </w:p>
    <w:p w14:paraId="4163F30E" w14:textId="2ED82489" w:rsidR="006012C7" w:rsidRDefault="006012C7" w:rsidP="006012C7">
      <w:pPr>
        <w:pStyle w:val="paragraph"/>
        <w:spacing w:before="0" w:beforeAutospacing="0" w:after="0" w:afterAutospacing="0"/>
        <w:textAlignment w:val="baseline"/>
      </w:pPr>
      <w:r>
        <w:t xml:space="preserve">Kawelo made motion, Hart seconded, motion carried with </w:t>
      </w:r>
      <w:r>
        <w:t>ten</w:t>
      </w:r>
      <w:r>
        <w:t xml:space="preserve"> voting yes (Penniman, Kawelo, Clark, Hart, Abbott, Kishimoto, Drake, Kobayashi, Kanaka’ole</w:t>
      </w:r>
      <w:r>
        <w:t>, Saito</w:t>
      </w:r>
      <w:r>
        <w:t>), and member Yeung excused. 1:</w:t>
      </w:r>
      <w:r>
        <w:t>40</w:t>
      </w:r>
      <w:r>
        <w:t>pm (timestamp 2:</w:t>
      </w:r>
      <w:r>
        <w:t>45</w:t>
      </w:r>
      <w:r>
        <w:t xml:space="preserve">:06). </w:t>
      </w:r>
    </w:p>
    <w:p w14:paraId="7E18E858" w14:textId="77777777" w:rsidR="006012C7" w:rsidRDefault="006012C7" w:rsidP="00033A66">
      <w:pPr>
        <w:tabs>
          <w:tab w:val="left" w:pos="1170"/>
          <w:tab w:val="left" w:pos="1350"/>
        </w:tabs>
        <w:ind w:left="1170" w:hanging="1170"/>
        <w:rPr>
          <w:rFonts w:ascii="Times New Roman" w:hAnsi="Times New Roman" w:cs="Times New Roman"/>
          <w:sz w:val="24"/>
          <w:szCs w:val="24"/>
        </w:rPr>
      </w:pPr>
    </w:p>
    <w:p w14:paraId="24A843C0" w14:textId="663BE534" w:rsidR="001F732A" w:rsidRPr="00634BFC" w:rsidRDefault="001F732A" w:rsidP="00033A66">
      <w:pPr>
        <w:tabs>
          <w:tab w:val="left" w:pos="1170"/>
          <w:tab w:val="left" w:pos="1350"/>
        </w:tabs>
        <w:ind w:left="1170" w:hanging="1170"/>
        <w:rPr>
          <w:rFonts w:ascii="Times New Roman" w:hAnsi="Times New Roman" w:cs="Times New Roman"/>
          <w:sz w:val="24"/>
          <w:szCs w:val="24"/>
        </w:rPr>
      </w:pPr>
    </w:p>
    <w:p w14:paraId="1AD3021B" w14:textId="5F496E6B" w:rsidR="006A32FE" w:rsidRPr="00634BFC" w:rsidRDefault="001F732A" w:rsidP="006012C7">
      <w:pPr>
        <w:tabs>
          <w:tab w:val="left" w:pos="1170"/>
          <w:tab w:val="left" w:pos="1350"/>
        </w:tabs>
        <w:ind w:left="1170" w:hanging="1170"/>
        <w:rPr>
          <w:rFonts w:ascii="Times New Roman" w:hAnsi="Times New Roman" w:cs="Times New Roman"/>
          <w:sz w:val="24"/>
          <w:szCs w:val="24"/>
        </w:rPr>
      </w:pPr>
      <w:r w:rsidRPr="00634BFC">
        <w:rPr>
          <w:rFonts w:ascii="Times New Roman" w:hAnsi="Times New Roman" w:cs="Times New Roman"/>
          <w:sz w:val="24"/>
          <w:szCs w:val="24"/>
        </w:rPr>
        <w:t xml:space="preserve">ITEM 7. </w:t>
      </w:r>
      <w:r w:rsidR="006012C7">
        <w:rPr>
          <w:rFonts w:ascii="Times New Roman" w:hAnsi="Times New Roman" w:cs="Times New Roman"/>
          <w:sz w:val="24"/>
          <w:szCs w:val="24"/>
        </w:rPr>
        <w:t>Adjournment</w:t>
      </w:r>
      <w:r w:rsidRPr="00634BFC">
        <w:rPr>
          <w:rFonts w:ascii="Times New Roman" w:hAnsi="Times New Roman" w:cs="Times New Roman"/>
          <w:sz w:val="24"/>
          <w:szCs w:val="24"/>
        </w:rPr>
        <w:t>.</w:t>
      </w:r>
      <w:r w:rsidR="000F7492" w:rsidRPr="00634BFC">
        <w:rPr>
          <w:rFonts w:ascii="Times New Roman" w:hAnsi="Times New Roman" w:cs="Times New Roman"/>
          <w:sz w:val="24"/>
          <w:szCs w:val="24"/>
        </w:rPr>
        <w:t xml:space="preserve"> </w:t>
      </w:r>
      <w:r w:rsidR="006012C7">
        <w:rPr>
          <w:rFonts w:ascii="Times New Roman" w:hAnsi="Times New Roman" w:cs="Times New Roman"/>
          <w:sz w:val="24"/>
          <w:szCs w:val="24"/>
        </w:rPr>
        <w:t xml:space="preserve">1:43pm </w:t>
      </w:r>
      <w:r w:rsidR="000F7492" w:rsidRPr="00634BFC">
        <w:rPr>
          <w:rFonts w:ascii="Times New Roman" w:hAnsi="Times New Roman" w:cs="Times New Roman"/>
          <w:sz w:val="24"/>
          <w:szCs w:val="24"/>
        </w:rPr>
        <w:t>Timestamp:</w:t>
      </w:r>
      <w:r w:rsidR="006012C7">
        <w:rPr>
          <w:rFonts w:ascii="Times New Roman" w:hAnsi="Times New Roman" w:cs="Times New Roman"/>
          <w:sz w:val="24"/>
          <w:szCs w:val="24"/>
        </w:rPr>
        <w:t xml:space="preserve"> (2:48:06).</w:t>
      </w:r>
      <w:r w:rsidR="000F7492" w:rsidRPr="00634BFC">
        <w:rPr>
          <w:rFonts w:ascii="Times New Roman" w:hAnsi="Times New Roman" w:cs="Times New Roman"/>
          <w:sz w:val="24"/>
          <w:szCs w:val="24"/>
        </w:rPr>
        <w:t xml:space="preserve"> </w:t>
      </w:r>
    </w:p>
    <w:sectPr w:rsidR="006A32FE" w:rsidRPr="00634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EFB"/>
    <w:multiLevelType w:val="multilevel"/>
    <w:tmpl w:val="D5524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C1FD5"/>
    <w:multiLevelType w:val="multilevel"/>
    <w:tmpl w:val="E4F8B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BC28A0"/>
    <w:multiLevelType w:val="multilevel"/>
    <w:tmpl w:val="8038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445290"/>
    <w:multiLevelType w:val="multilevel"/>
    <w:tmpl w:val="62E8C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556370">
    <w:abstractNumId w:val="3"/>
  </w:num>
  <w:num w:numId="2" w16cid:durableId="1080369337">
    <w:abstractNumId w:val="1"/>
  </w:num>
  <w:num w:numId="3" w16cid:durableId="1398361138">
    <w:abstractNumId w:val="2"/>
  </w:num>
  <w:num w:numId="4" w16cid:durableId="155839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83"/>
    <w:rsid w:val="00012CC9"/>
    <w:rsid w:val="00033A66"/>
    <w:rsid w:val="000F7492"/>
    <w:rsid w:val="001F732A"/>
    <w:rsid w:val="003C6155"/>
    <w:rsid w:val="004366C5"/>
    <w:rsid w:val="005304F8"/>
    <w:rsid w:val="006012C7"/>
    <w:rsid w:val="006319AE"/>
    <w:rsid w:val="00634BFC"/>
    <w:rsid w:val="006A32FE"/>
    <w:rsid w:val="006E0791"/>
    <w:rsid w:val="00772BA6"/>
    <w:rsid w:val="009759D2"/>
    <w:rsid w:val="00AA05AC"/>
    <w:rsid w:val="00AF329B"/>
    <w:rsid w:val="00BB7167"/>
    <w:rsid w:val="00BC2EE1"/>
    <w:rsid w:val="00C74DB5"/>
    <w:rsid w:val="00D55683"/>
    <w:rsid w:val="00D7395D"/>
    <w:rsid w:val="00DE4CC2"/>
    <w:rsid w:val="00F47AAC"/>
    <w:rsid w:val="00F51034"/>
    <w:rsid w:val="08CC6776"/>
    <w:rsid w:val="0CDB0C61"/>
    <w:rsid w:val="0DFAE437"/>
    <w:rsid w:val="1D398391"/>
    <w:rsid w:val="3A1723B1"/>
    <w:rsid w:val="42554EF1"/>
    <w:rsid w:val="44561902"/>
    <w:rsid w:val="478C58FE"/>
    <w:rsid w:val="4F743180"/>
    <w:rsid w:val="52BD6B2C"/>
    <w:rsid w:val="663FD81E"/>
    <w:rsid w:val="6AB8694D"/>
    <w:rsid w:val="6C9633E7"/>
    <w:rsid w:val="716D31DA"/>
    <w:rsid w:val="7990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B311"/>
  <w15:chartTrackingRefBased/>
  <w15:docId w15:val="{AC72C6F3-A510-43B7-BFD6-984396F7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683"/>
    <w:rPr>
      <w:color w:val="0563C1"/>
      <w:u w:val="single"/>
    </w:rPr>
  </w:style>
  <w:style w:type="character" w:customStyle="1" w:styleId="normaltextrun">
    <w:name w:val="normaltextrun"/>
    <w:rsid w:val="009759D2"/>
  </w:style>
  <w:style w:type="paragraph" w:styleId="PlainText">
    <w:name w:val="Plain Text"/>
    <w:basedOn w:val="Normal"/>
    <w:link w:val="PlainTextChar"/>
    <w:uiPriority w:val="99"/>
    <w:unhideWhenUsed/>
    <w:rsid w:val="009759D2"/>
    <w:rPr>
      <w:rFonts w:ascii="Consolas" w:eastAsia="Cambria" w:hAnsi="Consolas" w:cs="Times New Roman"/>
      <w:sz w:val="21"/>
      <w:szCs w:val="21"/>
    </w:rPr>
  </w:style>
  <w:style w:type="character" w:customStyle="1" w:styleId="PlainTextChar">
    <w:name w:val="Plain Text Char"/>
    <w:basedOn w:val="DefaultParagraphFont"/>
    <w:link w:val="PlainText"/>
    <w:uiPriority w:val="99"/>
    <w:rsid w:val="009759D2"/>
    <w:rPr>
      <w:rFonts w:ascii="Consolas" w:eastAsia="Cambria" w:hAnsi="Consolas" w:cs="Times New Roman"/>
      <w:sz w:val="21"/>
      <w:szCs w:val="21"/>
    </w:rPr>
  </w:style>
  <w:style w:type="paragraph" w:customStyle="1" w:styleId="paragraph">
    <w:name w:val="paragraph"/>
    <w:basedOn w:val="Normal"/>
    <w:rsid w:val="006319AE"/>
    <w:pPr>
      <w:spacing w:before="100" w:beforeAutospacing="1" w:after="100" w:afterAutospacing="1"/>
    </w:pPr>
    <w:rPr>
      <w:rFonts w:ascii="Times New Roman" w:eastAsia="Times New Roman" w:hAnsi="Times New Roman" w:cs="Times New Roman"/>
      <w:sz w:val="24"/>
      <w:szCs w:val="24"/>
    </w:rPr>
  </w:style>
  <w:style w:type="character" w:customStyle="1" w:styleId="tabchar">
    <w:name w:val="tabchar"/>
    <w:basedOn w:val="DefaultParagraphFont"/>
    <w:rsid w:val="006319AE"/>
  </w:style>
  <w:style w:type="character" w:customStyle="1" w:styleId="eop">
    <w:name w:val="eop"/>
    <w:basedOn w:val="DefaultParagraphFont"/>
    <w:rsid w:val="006319AE"/>
  </w:style>
  <w:style w:type="character" w:styleId="UnresolvedMention">
    <w:name w:val="Unresolved Mention"/>
    <w:basedOn w:val="DefaultParagraphFont"/>
    <w:uiPriority w:val="99"/>
    <w:semiHidden/>
    <w:unhideWhenUsed/>
    <w:rsid w:val="00F5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103">
      <w:bodyDiv w:val="1"/>
      <w:marLeft w:val="0"/>
      <w:marRight w:val="0"/>
      <w:marTop w:val="0"/>
      <w:marBottom w:val="0"/>
      <w:divBdr>
        <w:top w:val="none" w:sz="0" w:space="0" w:color="auto"/>
        <w:left w:val="none" w:sz="0" w:space="0" w:color="auto"/>
        <w:bottom w:val="none" w:sz="0" w:space="0" w:color="auto"/>
        <w:right w:val="none" w:sz="0" w:space="0" w:color="auto"/>
      </w:divBdr>
    </w:div>
    <w:div w:id="96023103">
      <w:bodyDiv w:val="1"/>
      <w:marLeft w:val="0"/>
      <w:marRight w:val="0"/>
      <w:marTop w:val="0"/>
      <w:marBottom w:val="0"/>
      <w:divBdr>
        <w:top w:val="none" w:sz="0" w:space="0" w:color="auto"/>
        <w:left w:val="none" w:sz="0" w:space="0" w:color="auto"/>
        <w:bottom w:val="none" w:sz="0" w:space="0" w:color="auto"/>
        <w:right w:val="none" w:sz="0" w:space="0" w:color="auto"/>
      </w:divBdr>
    </w:div>
    <w:div w:id="539587857">
      <w:bodyDiv w:val="1"/>
      <w:marLeft w:val="0"/>
      <w:marRight w:val="0"/>
      <w:marTop w:val="0"/>
      <w:marBottom w:val="0"/>
      <w:divBdr>
        <w:top w:val="none" w:sz="0" w:space="0" w:color="auto"/>
        <w:left w:val="none" w:sz="0" w:space="0" w:color="auto"/>
        <w:bottom w:val="none" w:sz="0" w:space="0" w:color="auto"/>
        <w:right w:val="none" w:sz="0" w:space="0" w:color="auto"/>
      </w:divBdr>
    </w:div>
    <w:div w:id="617948717">
      <w:bodyDiv w:val="1"/>
      <w:marLeft w:val="0"/>
      <w:marRight w:val="0"/>
      <w:marTop w:val="0"/>
      <w:marBottom w:val="0"/>
      <w:divBdr>
        <w:top w:val="none" w:sz="0" w:space="0" w:color="auto"/>
        <w:left w:val="none" w:sz="0" w:space="0" w:color="auto"/>
        <w:bottom w:val="none" w:sz="0" w:space="0" w:color="auto"/>
        <w:right w:val="none" w:sz="0" w:space="0" w:color="auto"/>
      </w:divBdr>
    </w:div>
    <w:div w:id="936905882">
      <w:bodyDiv w:val="1"/>
      <w:marLeft w:val="0"/>
      <w:marRight w:val="0"/>
      <w:marTop w:val="0"/>
      <w:marBottom w:val="0"/>
      <w:divBdr>
        <w:top w:val="none" w:sz="0" w:space="0" w:color="auto"/>
        <w:left w:val="none" w:sz="0" w:space="0" w:color="auto"/>
        <w:bottom w:val="none" w:sz="0" w:space="0" w:color="auto"/>
        <w:right w:val="none" w:sz="0" w:space="0" w:color="auto"/>
      </w:divBdr>
    </w:div>
    <w:div w:id="1164468925">
      <w:bodyDiv w:val="1"/>
      <w:marLeft w:val="0"/>
      <w:marRight w:val="0"/>
      <w:marTop w:val="0"/>
      <w:marBottom w:val="0"/>
      <w:divBdr>
        <w:top w:val="none" w:sz="0" w:space="0" w:color="auto"/>
        <w:left w:val="none" w:sz="0" w:space="0" w:color="auto"/>
        <w:bottom w:val="none" w:sz="0" w:space="0" w:color="auto"/>
        <w:right w:val="none" w:sz="0" w:space="0" w:color="auto"/>
      </w:divBdr>
      <w:divsChild>
        <w:div w:id="1724139894">
          <w:marLeft w:val="0"/>
          <w:marRight w:val="0"/>
          <w:marTop w:val="0"/>
          <w:marBottom w:val="0"/>
          <w:divBdr>
            <w:top w:val="none" w:sz="0" w:space="0" w:color="auto"/>
            <w:left w:val="none" w:sz="0" w:space="0" w:color="auto"/>
            <w:bottom w:val="none" w:sz="0" w:space="0" w:color="auto"/>
            <w:right w:val="none" w:sz="0" w:space="0" w:color="auto"/>
          </w:divBdr>
        </w:div>
        <w:div w:id="1480341584">
          <w:marLeft w:val="0"/>
          <w:marRight w:val="0"/>
          <w:marTop w:val="0"/>
          <w:marBottom w:val="0"/>
          <w:divBdr>
            <w:top w:val="none" w:sz="0" w:space="0" w:color="auto"/>
            <w:left w:val="none" w:sz="0" w:space="0" w:color="auto"/>
            <w:bottom w:val="none" w:sz="0" w:space="0" w:color="auto"/>
            <w:right w:val="none" w:sz="0" w:space="0" w:color="auto"/>
          </w:divBdr>
        </w:div>
        <w:div w:id="2098675758">
          <w:marLeft w:val="0"/>
          <w:marRight w:val="0"/>
          <w:marTop w:val="0"/>
          <w:marBottom w:val="0"/>
          <w:divBdr>
            <w:top w:val="none" w:sz="0" w:space="0" w:color="auto"/>
            <w:left w:val="none" w:sz="0" w:space="0" w:color="auto"/>
            <w:bottom w:val="none" w:sz="0" w:space="0" w:color="auto"/>
            <w:right w:val="none" w:sz="0" w:space="0" w:color="auto"/>
          </w:divBdr>
        </w:div>
        <w:div w:id="1254556397">
          <w:marLeft w:val="0"/>
          <w:marRight w:val="0"/>
          <w:marTop w:val="0"/>
          <w:marBottom w:val="0"/>
          <w:divBdr>
            <w:top w:val="none" w:sz="0" w:space="0" w:color="auto"/>
            <w:left w:val="none" w:sz="0" w:space="0" w:color="auto"/>
            <w:bottom w:val="none" w:sz="0" w:space="0" w:color="auto"/>
            <w:right w:val="none" w:sz="0" w:space="0" w:color="auto"/>
          </w:divBdr>
        </w:div>
      </w:divsChild>
    </w:div>
    <w:div w:id="1170363750">
      <w:bodyDiv w:val="1"/>
      <w:marLeft w:val="0"/>
      <w:marRight w:val="0"/>
      <w:marTop w:val="0"/>
      <w:marBottom w:val="0"/>
      <w:divBdr>
        <w:top w:val="none" w:sz="0" w:space="0" w:color="auto"/>
        <w:left w:val="none" w:sz="0" w:space="0" w:color="auto"/>
        <w:bottom w:val="none" w:sz="0" w:space="0" w:color="auto"/>
        <w:right w:val="none" w:sz="0" w:space="0" w:color="auto"/>
      </w:divBdr>
      <w:divsChild>
        <w:div w:id="1817912102">
          <w:marLeft w:val="0"/>
          <w:marRight w:val="0"/>
          <w:marTop w:val="0"/>
          <w:marBottom w:val="0"/>
          <w:divBdr>
            <w:top w:val="none" w:sz="0" w:space="0" w:color="auto"/>
            <w:left w:val="none" w:sz="0" w:space="0" w:color="auto"/>
            <w:bottom w:val="none" w:sz="0" w:space="0" w:color="auto"/>
            <w:right w:val="none" w:sz="0" w:space="0" w:color="auto"/>
          </w:divBdr>
        </w:div>
        <w:div w:id="1904681233">
          <w:marLeft w:val="0"/>
          <w:marRight w:val="0"/>
          <w:marTop w:val="0"/>
          <w:marBottom w:val="0"/>
          <w:divBdr>
            <w:top w:val="none" w:sz="0" w:space="0" w:color="auto"/>
            <w:left w:val="none" w:sz="0" w:space="0" w:color="auto"/>
            <w:bottom w:val="none" w:sz="0" w:space="0" w:color="auto"/>
            <w:right w:val="none" w:sz="0" w:space="0" w:color="auto"/>
          </w:divBdr>
        </w:div>
        <w:div w:id="2006476605">
          <w:marLeft w:val="0"/>
          <w:marRight w:val="0"/>
          <w:marTop w:val="0"/>
          <w:marBottom w:val="0"/>
          <w:divBdr>
            <w:top w:val="none" w:sz="0" w:space="0" w:color="auto"/>
            <w:left w:val="none" w:sz="0" w:space="0" w:color="auto"/>
            <w:bottom w:val="none" w:sz="0" w:space="0" w:color="auto"/>
            <w:right w:val="none" w:sz="0" w:space="0" w:color="auto"/>
          </w:divBdr>
        </w:div>
      </w:divsChild>
    </w:div>
    <w:div w:id="20085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rec/share/qQ1bEuEBT1R1Z99r30jgDqXroFJAa2J3sDKW65j6h0YMbM6tR2WxG-ze3MD-Osvs.EKIkOZctYySDeyjo?startTime=171874415100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ma.Yuen@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5DD951C233F4CAD404E5D2229EB39" ma:contentTypeVersion="11" ma:contentTypeDescription="Create a new document." ma:contentTypeScope="" ma:versionID="1853f825d56fe6eac099234225574c9d">
  <xsd:schema xmlns:xsd="http://www.w3.org/2001/XMLSchema" xmlns:xs="http://www.w3.org/2001/XMLSchema" xmlns:p="http://schemas.microsoft.com/office/2006/metadata/properties" xmlns:ns2="347bcf6b-bd55-499c-a86a-f6fdbb27d562" xmlns:ns3="6ae0f6f0-6757-4939-a99c-bec9d67ba976" targetNamespace="http://schemas.microsoft.com/office/2006/metadata/properties" ma:root="true" ma:fieldsID="3b96bd9edeaf54eabef6c236d82978a8" ns2:_="" ns3:_="">
    <xsd:import namespace="347bcf6b-bd55-499c-a86a-f6fdbb27d562"/>
    <xsd:import namespace="6ae0f6f0-6757-4939-a99c-bec9d67ba9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bcf6b-bd55-499c-a86a-f6fdbb27d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0f6f0-6757-4939-a99c-bec9d67ba9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BA308-E72F-4F22-AC71-F31512B92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bcf6b-bd55-499c-a86a-f6fdbb27d562"/>
    <ds:schemaRef ds:uri="6ae0f6f0-6757-4939-a99c-bec9d67ba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9A362-2EB6-4A9A-BA68-A11D5D9B49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258DC-C448-4693-A001-C77024049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Laramee, Leah J</dc:creator>
  <cp:keywords/>
  <dc:description/>
  <cp:lastModifiedBy>Yuen, Emma</cp:lastModifiedBy>
  <cp:revision>3</cp:revision>
  <dcterms:created xsi:type="dcterms:W3CDTF">2024-06-19T01:47:00Z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0x0101002C55DD951C233F4CAD404E5D2229EB39</vt:lpwstr>
  </property>
  <property fmtid="{D5CDD505-2E9C-101B-9397-08002B2CF9AE}" pid="3" name="GrammarlyDocumentId">
    <vt:lpwstr>ebea35d23468f37b67400400dd2d9990755f523156282597dfe192314c74fd93</vt:lpwstr>
  </property>
</Properties>
</file>